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745B" w14:textId="21D0A039" w:rsidR="00A92D8B" w:rsidRDefault="00D0556F">
      <w:pPr>
        <w:pStyle w:val="Heading1"/>
        <w:spacing w:before="107"/>
        <w:ind w:left="3543" w:right="3173" w:hanging="353"/>
      </w:pPr>
      <w:r>
        <w:t>B.A. MALLAL MOOT 20</w:t>
      </w:r>
      <w:r w:rsidR="0080111B">
        <w:t>20</w:t>
      </w:r>
      <w:r>
        <w:t xml:space="preserve"> Allen &amp; Gledhill LLP</w:t>
      </w:r>
    </w:p>
    <w:p w14:paraId="50F79655" w14:textId="77777777" w:rsidR="00A92D8B" w:rsidRDefault="00D0556F">
      <w:pPr>
        <w:spacing w:line="489" w:lineRule="auto"/>
        <w:ind w:left="3342" w:right="3024" w:hanging="303"/>
        <w:rPr>
          <w:b/>
          <w:sz w:val="24"/>
        </w:rPr>
      </w:pPr>
      <w:r>
        <w:rPr>
          <w:b/>
          <w:sz w:val="24"/>
        </w:rPr>
        <w:t>NUS Mooting &amp; Debating Club COMPETITION RULES</w:t>
      </w:r>
    </w:p>
    <w:p w14:paraId="454F1B76" w14:textId="77777777" w:rsidR="00A92D8B" w:rsidRDefault="00A92D8B">
      <w:pPr>
        <w:pStyle w:val="BodyText"/>
        <w:spacing w:before="2"/>
        <w:rPr>
          <w:b/>
          <w:sz w:val="17"/>
        </w:rPr>
      </w:pPr>
    </w:p>
    <w:p w14:paraId="06DD5CE1" w14:textId="77777777" w:rsidR="00A92D8B" w:rsidRDefault="00D0556F">
      <w:pPr>
        <w:pStyle w:val="ListParagraph"/>
        <w:numPr>
          <w:ilvl w:val="0"/>
          <w:numId w:val="6"/>
        </w:numPr>
        <w:tabs>
          <w:tab w:val="left" w:pos="838"/>
          <w:tab w:val="left" w:pos="839"/>
        </w:tabs>
        <w:spacing w:before="90"/>
        <w:rPr>
          <w:b/>
          <w:sz w:val="24"/>
        </w:rPr>
      </w:pPr>
      <w:r>
        <w:rPr>
          <w:b/>
          <w:sz w:val="24"/>
        </w:rPr>
        <w:t>Introduction</w:t>
      </w:r>
    </w:p>
    <w:p w14:paraId="7540E380" w14:textId="77777777" w:rsidR="00A92D8B" w:rsidRDefault="00A92D8B">
      <w:pPr>
        <w:pStyle w:val="BodyText"/>
        <w:spacing w:before="1"/>
        <w:rPr>
          <w:b/>
          <w:sz w:val="25"/>
        </w:rPr>
      </w:pPr>
    </w:p>
    <w:p w14:paraId="55649571" w14:textId="39B72CFA" w:rsidR="00A92D8B" w:rsidRDefault="00D0556F">
      <w:pPr>
        <w:pStyle w:val="ListParagraph"/>
        <w:numPr>
          <w:ilvl w:val="1"/>
          <w:numId w:val="6"/>
        </w:numPr>
        <w:tabs>
          <w:tab w:val="left" w:pos="839"/>
        </w:tabs>
        <w:ind w:right="116"/>
        <w:jc w:val="both"/>
        <w:rPr>
          <w:sz w:val="24"/>
        </w:rPr>
      </w:pPr>
      <w:r>
        <w:rPr>
          <w:b/>
          <w:sz w:val="24"/>
        </w:rPr>
        <w:t xml:space="preserve">Goals. </w:t>
      </w:r>
      <w:r>
        <w:rPr>
          <w:sz w:val="24"/>
        </w:rPr>
        <w:t xml:space="preserve">The B.A. </w:t>
      </w:r>
      <w:proofErr w:type="spellStart"/>
      <w:r>
        <w:rPr>
          <w:sz w:val="24"/>
        </w:rPr>
        <w:t>Mallal</w:t>
      </w:r>
      <w:proofErr w:type="spellEnd"/>
      <w:r>
        <w:rPr>
          <w:sz w:val="24"/>
        </w:rPr>
        <w:t xml:space="preserve"> Moot 20</w:t>
      </w:r>
      <w:r w:rsidR="003F32C7">
        <w:rPr>
          <w:sz w:val="24"/>
        </w:rPr>
        <w:t xml:space="preserve">20 </w:t>
      </w:r>
      <w:r>
        <w:rPr>
          <w:sz w:val="24"/>
        </w:rPr>
        <w:t>(the “</w:t>
      </w:r>
      <w:r>
        <w:rPr>
          <w:b/>
          <w:sz w:val="24"/>
        </w:rPr>
        <w:t>Competition</w:t>
      </w:r>
      <w:r>
        <w:rPr>
          <w:sz w:val="24"/>
        </w:rPr>
        <w:t>”) aims to stimulate interest in written and oral appellate advocacy.</w:t>
      </w:r>
    </w:p>
    <w:p w14:paraId="0EC5F848" w14:textId="77777777" w:rsidR="00A92D8B" w:rsidRDefault="00A92D8B">
      <w:pPr>
        <w:pStyle w:val="BodyText"/>
        <w:spacing w:before="11"/>
      </w:pPr>
    </w:p>
    <w:p w14:paraId="5BD288AB" w14:textId="77777777" w:rsidR="00A92D8B" w:rsidRDefault="00D0556F">
      <w:pPr>
        <w:pStyle w:val="ListParagraph"/>
        <w:numPr>
          <w:ilvl w:val="1"/>
          <w:numId w:val="6"/>
        </w:numPr>
        <w:tabs>
          <w:tab w:val="left" w:pos="839"/>
        </w:tabs>
        <w:ind w:right="116"/>
        <w:jc w:val="both"/>
        <w:rPr>
          <w:sz w:val="24"/>
        </w:rPr>
      </w:pPr>
      <w:proofErr w:type="spellStart"/>
      <w:r>
        <w:rPr>
          <w:b/>
          <w:sz w:val="24"/>
        </w:rPr>
        <w:t>Organiser</w:t>
      </w:r>
      <w:proofErr w:type="spellEnd"/>
      <w:r>
        <w:rPr>
          <w:b/>
          <w:sz w:val="24"/>
        </w:rPr>
        <w:t xml:space="preserve"> and Sponsor. </w:t>
      </w:r>
      <w:r>
        <w:rPr>
          <w:sz w:val="24"/>
        </w:rPr>
        <w:t xml:space="preserve">The Competition is </w:t>
      </w:r>
      <w:proofErr w:type="spellStart"/>
      <w:r>
        <w:rPr>
          <w:sz w:val="24"/>
        </w:rPr>
        <w:t>organised</w:t>
      </w:r>
      <w:proofErr w:type="spellEnd"/>
      <w:r>
        <w:rPr>
          <w:sz w:val="24"/>
        </w:rPr>
        <w:t xml:space="preserve"> by the National University of Singapore</w:t>
      </w:r>
      <w:r>
        <w:rPr>
          <w:spacing w:val="-6"/>
          <w:sz w:val="24"/>
        </w:rPr>
        <w:t xml:space="preserve"> </w:t>
      </w:r>
      <w:r>
        <w:rPr>
          <w:sz w:val="24"/>
        </w:rPr>
        <w:t>(“</w:t>
      </w:r>
      <w:r>
        <w:rPr>
          <w:b/>
          <w:sz w:val="24"/>
        </w:rPr>
        <w:t>NUS</w:t>
      </w:r>
      <w:r>
        <w:rPr>
          <w:sz w:val="24"/>
        </w:rPr>
        <w:t>”)</w:t>
      </w:r>
      <w:r>
        <w:rPr>
          <w:spacing w:val="-7"/>
          <w:sz w:val="24"/>
        </w:rPr>
        <w:t xml:space="preserve"> </w:t>
      </w:r>
      <w:r>
        <w:rPr>
          <w:sz w:val="24"/>
        </w:rPr>
        <w:t>Mooting</w:t>
      </w:r>
      <w:r>
        <w:rPr>
          <w:spacing w:val="-4"/>
          <w:sz w:val="24"/>
        </w:rPr>
        <w:t xml:space="preserve"> </w:t>
      </w:r>
      <w:r>
        <w:rPr>
          <w:sz w:val="24"/>
        </w:rPr>
        <w:t>and</w:t>
      </w:r>
      <w:r>
        <w:rPr>
          <w:spacing w:val="-6"/>
          <w:sz w:val="24"/>
        </w:rPr>
        <w:t xml:space="preserve"> </w:t>
      </w:r>
      <w:r>
        <w:rPr>
          <w:sz w:val="24"/>
        </w:rPr>
        <w:t>Debating</w:t>
      </w:r>
      <w:r>
        <w:rPr>
          <w:spacing w:val="-6"/>
          <w:sz w:val="24"/>
        </w:rPr>
        <w:t xml:space="preserve"> </w:t>
      </w:r>
      <w:r>
        <w:rPr>
          <w:sz w:val="24"/>
        </w:rPr>
        <w:t>Club</w:t>
      </w:r>
      <w:r>
        <w:rPr>
          <w:spacing w:val="-5"/>
          <w:sz w:val="24"/>
        </w:rPr>
        <w:t xml:space="preserve"> </w:t>
      </w:r>
      <w:r>
        <w:rPr>
          <w:sz w:val="24"/>
        </w:rPr>
        <w:t>(the</w:t>
      </w:r>
      <w:r>
        <w:rPr>
          <w:spacing w:val="-6"/>
          <w:sz w:val="24"/>
        </w:rPr>
        <w:t xml:space="preserve"> </w:t>
      </w:r>
      <w:r>
        <w:rPr>
          <w:sz w:val="24"/>
        </w:rPr>
        <w:t>“</w:t>
      </w:r>
      <w:r>
        <w:rPr>
          <w:b/>
          <w:sz w:val="24"/>
        </w:rPr>
        <w:t>MDC</w:t>
      </w:r>
      <w:r>
        <w:rPr>
          <w:sz w:val="24"/>
        </w:rPr>
        <w:t>"),</w:t>
      </w:r>
      <w:r>
        <w:rPr>
          <w:spacing w:val="-5"/>
          <w:sz w:val="24"/>
        </w:rPr>
        <w:t xml:space="preserve"> </w:t>
      </w:r>
      <w:r>
        <w:rPr>
          <w:sz w:val="24"/>
        </w:rPr>
        <w:t>and</w:t>
      </w:r>
      <w:r>
        <w:rPr>
          <w:spacing w:val="-5"/>
          <w:sz w:val="24"/>
        </w:rPr>
        <w:t xml:space="preserve"> </w:t>
      </w:r>
      <w:r>
        <w:rPr>
          <w:sz w:val="24"/>
        </w:rPr>
        <w:t>sponsored</w:t>
      </w:r>
      <w:r>
        <w:rPr>
          <w:spacing w:val="-6"/>
          <w:sz w:val="24"/>
        </w:rPr>
        <w:t xml:space="preserve"> </w:t>
      </w:r>
      <w:r>
        <w:rPr>
          <w:sz w:val="24"/>
        </w:rPr>
        <w:t>by</w:t>
      </w:r>
      <w:r>
        <w:rPr>
          <w:spacing w:val="-4"/>
          <w:sz w:val="24"/>
        </w:rPr>
        <w:t xml:space="preserve"> </w:t>
      </w:r>
      <w:r>
        <w:rPr>
          <w:sz w:val="24"/>
        </w:rPr>
        <w:t>Allen &amp; Gledhill LLP</w:t>
      </w:r>
      <w:r>
        <w:rPr>
          <w:spacing w:val="-3"/>
          <w:sz w:val="24"/>
        </w:rPr>
        <w:t xml:space="preserve"> </w:t>
      </w:r>
      <w:r>
        <w:rPr>
          <w:sz w:val="24"/>
        </w:rPr>
        <w:t>("</w:t>
      </w:r>
      <w:r>
        <w:rPr>
          <w:b/>
          <w:sz w:val="24"/>
        </w:rPr>
        <w:t>A&amp;G</w:t>
      </w:r>
      <w:r>
        <w:rPr>
          <w:sz w:val="24"/>
        </w:rPr>
        <w:t>").</w:t>
      </w:r>
    </w:p>
    <w:p w14:paraId="36D1EFE6" w14:textId="77777777" w:rsidR="00A92D8B" w:rsidRDefault="00A92D8B">
      <w:pPr>
        <w:pStyle w:val="BodyText"/>
        <w:rPr>
          <w:sz w:val="25"/>
        </w:rPr>
      </w:pPr>
    </w:p>
    <w:p w14:paraId="2EED13FC" w14:textId="4B38D751" w:rsidR="00A92D8B" w:rsidRDefault="00D0556F">
      <w:pPr>
        <w:pStyle w:val="ListParagraph"/>
        <w:numPr>
          <w:ilvl w:val="1"/>
          <w:numId w:val="6"/>
        </w:numPr>
        <w:tabs>
          <w:tab w:val="left" w:pos="839"/>
        </w:tabs>
        <w:ind w:right="115"/>
        <w:jc w:val="both"/>
        <w:rPr>
          <w:sz w:val="24"/>
        </w:rPr>
      </w:pPr>
      <w:r>
        <w:rPr>
          <w:b/>
          <w:sz w:val="24"/>
        </w:rPr>
        <w:t xml:space="preserve">Eligibility. </w:t>
      </w:r>
      <w:r>
        <w:rPr>
          <w:sz w:val="24"/>
        </w:rPr>
        <w:t>The Competition is open to law students enrolled in NUS, SMU or SUSS as</w:t>
      </w:r>
      <w:r>
        <w:rPr>
          <w:spacing w:val="-8"/>
          <w:sz w:val="24"/>
        </w:rPr>
        <w:t xml:space="preserve"> </w:t>
      </w:r>
      <w:r>
        <w:rPr>
          <w:sz w:val="24"/>
        </w:rPr>
        <w:t>of</w:t>
      </w:r>
      <w:r>
        <w:rPr>
          <w:spacing w:val="-8"/>
          <w:sz w:val="24"/>
        </w:rPr>
        <w:t xml:space="preserve"> </w:t>
      </w:r>
      <w:r w:rsidR="00201BE1">
        <w:rPr>
          <w:sz w:val="24"/>
        </w:rPr>
        <w:t>23</w:t>
      </w:r>
      <w:r w:rsidR="0088676B">
        <w:rPr>
          <w:sz w:val="24"/>
        </w:rPr>
        <w:t>rd</w:t>
      </w:r>
      <w:r>
        <w:rPr>
          <w:spacing w:val="-7"/>
          <w:sz w:val="24"/>
        </w:rPr>
        <w:t xml:space="preserve"> </w:t>
      </w:r>
      <w:r>
        <w:rPr>
          <w:sz w:val="24"/>
        </w:rPr>
        <w:t>August</w:t>
      </w:r>
      <w:r>
        <w:rPr>
          <w:spacing w:val="-7"/>
          <w:sz w:val="24"/>
        </w:rPr>
        <w:t xml:space="preserve"> </w:t>
      </w:r>
      <w:r>
        <w:rPr>
          <w:sz w:val="24"/>
        </w:rPr>
        <w:t>20</w:t>
      </w:r>
      <w:r w:rsidR="003F32C7">
        <w:rPr>
          <w:sz w:val="24"/>
        </w:rPr>
        <w:t>20</w:t>
      </w:r>
      <w:r>
        <w:rPr>
          <w:spacing w:val="-7"/>
          <w:sz w:val="24"/>
        </w:rPr>
        <w:t xml:space="preserve"> </w:t>
      </w:r>
      <w:r>
        <w:rPr>
          <w:sz w:val="24"/>
        </w:rPr>
        <w:t>who</w:t>
      </w:r>
      <w:r>
        <w:rPr>
          <w:spacing w:val="-8"/>
          <w:sz w:val="24"/>
        </w:rPr>
        <w:t xml:space="preserve"> </w:t>
      </w:r>
      <w:r>
        <w:rPr>
          <w:sz w:val="24"/>
        </w:rPr>
        <w:t>have</w:t>
      </w:r>
      <w:r>
        <w:rPr>
          <w:spacing w:val="-10"/>
          <w:sz w:val="24"/>
        </w:rPr>
        <w:t xml:space="preserve"> </w:t>
      </w:r>
      <w:r>
        <w:rPr>
          <w:sz w:val="24"/>
        </w:rPr>
        <w:t>not</w:t>
      </w:r>
      <w:r>
        <w:rPr>
          <w:spacing w:val="-8"/>
          <w:sz w:val="24"/>
        </w:rPr>
        <w:t xml:space="preserve"> </w:t>
      </w:r>
      <w:r>
        <w:rPr>
          <w:sz w:val="24"/>
        </w:rPr>
        <w:t>been</w:t>
      </w:r>
      <w:r>
        <w:rPr>
          <w:spacing w:val="-9"/>
          <w:sz w:val="24"/>
        </w:rPr>
        <w:t xml:space="preserve"> </w:t>
      </w:r>
      <w:r>
        <w:rPr>
          <w:sz w:val="24"/>
        </w:rPr>
        <w:t>previously</w:t>
      </w:r>
      <w:r>
        <w:rPr>
          <w:spacing w:val="-5"/>
          <w:sz w:val="24"/>
        </w:rPr>
        <w:t xml:space="preserve"> </w:t>
      </w:r>
      <w:r>
        <w:rPr>
          <w:sz w:val="24"/>
        </w:rPr>
        <w:t>conferred</w:t>
      </w:r>
      <w:r>
        <w:rPr>
          <w:spacing w:val="-7"/>
          <w:sz w:val="24"/>
        </w:rPr>
        <w:t xml:space="preserve"> </w:t>
      </w:r>
      <w:r>
        <w:rPr>
          <w:sz w:val="24"/>
        </w:rPr>
        <w:t>with</w:t>
      </w:r>
      <w:r>
        <w:rPr>
          <w:spacing w:val="-6"/>
          <w:sz w:val="24"/>
        </w:rPr>
        <w:t xml:space="preserve"> </w:t>
      </w:r>
      <w:r>
        <w:rPr>
          <w:sz w:val="24"/>
        </w:rPr>
        <w:t>a</w:t>
      </w:r>
      <w:r>
        <w:rPr>
          <w:spacing w:val="-8"/>
          <w:sz w:val="24"/>
        </w:rPr>
        <w:t xml:space="preserve"> </w:t>
      </w:r>
      <w:r>
        <w:rPr>
          <w:sz w:val="24"/>
        </w:rPr>
        <w:t>Bachelor</w:t>
      </w:r>
      <w:r>
        <w:rPr>
          <w:spacing w:val="-8"/>
          <w:sz w:val="24"/>
        </w:rPr>
        <w:t xml:space="preserve"> </w:t>
      </w:r>
      <w:r>
        <w:rPr>
          <w:sz w:val="24"/>
        </w:rPr>
        <w:t>of</w:t>
      </w:r>
      <w:r>
        <w:rPr>
          <w:spacing w:val="-9"/>
          <w:sz w:val="24"/>
        </w:rPr>
        <w:t xml:space="preserve"> </w:t>
      </w:r>
      <w:r>
        <w:rPr>
          <w:sz w:val="24"/>
        </w:rPr>
        <w:t>Laws, nor its equivalent, in any</w:t>
      </w:r>
      <w:r>
        <w:rPr>
          <w:spacing w:val="-4"/>
          <w:sz w:val="24"/>
        </w:rPr>
        <w:t xml:space="preserve"> </w:t>
      </w:r>
      <w:r>
        <w:rPr>
          <w:sz w:val="24"/>
        </w:rPr>
        <w:t>jurisdiction.</w:t>
      </w:r>
    </w:p>
    <w:p w14:paraId="582484AF" w14:textId="77777777" w:rsidR="00A92D8B" w:rsidRDefault="00A92D8B">
      <w:pPr>
        <w:pStyle w:val="BodyText"/>
        <w:spacing w:before="1"/>
        <w:rPr>
          <w:sz w:val="25"/>
        </w:rPr>
      </w:pPr>
    </w:p>
    <w:p w14:paraId="0C031B1F" w14:textId="77777777" w:rsidR="00A92D8B" w:rsidRDefault="00D0556F">
      <w:pPr>
        <w:pStyle w:val="Heading1"/>
        <w:numPr>
          <w:ilvl w:val="0"/>
          <w:numId w:val="6"/>
        </w:numPr>
        <w:tabs>
          <w:tab w:val="left" w:pos="838"/>
          <w:tab w:val="left" w:pos="839"/>
        </w:tabs>
      </w:pPr>
      <w:r>
        <w:t>General</w:t>
      </w:r>
      <w:r>
        <w:rPr>
          <w:spacing w:val="-1"/>
        </w:rPr>
        <w:t xml:space="preserve"> </w:t>
      </w:r>
      <w:r>
        <w:t>Provisions</w:t>
      </w:r>
    </w:p>
    <w:p w14:paraId="6E343D2A" w14:textId="77777777" w:rsidR="00A92D8B" w:rsidRDefault="00A92D8B">
      <w:pPr>
        <w:pStyle w:val="BodyText"/>
        <w:rPr>
          <w:b/>
          <w:sz w:val="25"/>
        </w:rPr>
      </w:pPr>
    </w:p>
    <w:p w14:paraId="651B6A58" w14:textId="77777777" w:rsidR="00A92D8B" w:rsidRDefault="00D0556F">
      <w:pPr>
        <w:pStyle w:val="ListParagraph"/>
        <w:numPr>
          <w:ilvl w:val="0"/>
          <w:numId w:val="5"/>
        </w:numPr>
        <w:tabs>
          <w:tab w:val="left" w:pos="838"/>
          <w:tab w:val="left" w:pos="839"/>
        </w:tabs>
        <w:spacing w:before="1"/>
        <w:rPr>
          <w:sz w:val="24"/>
        </w:rPr>
      </w:pPr>
      <w:r>
        <w:rPr>
          <w:b/>
          <w:sz w:val="24"/>
        </w:rPr>
        <w:t xml:space="preserve">Language. </w:t>
      </w:r>
      <w:r>
        <w:rPr>
          <w:sz w:val="24"/>
        </w:rPr>
        <w:t>The Competition shall be conducted in the English</w:t>
      </w:r>
      <w:r>
        <w:rPr>
          <w:spacing w:val="-6"/>
          <w:sz w:val="24"/>
        </w:rPr>
        <w:t xml:space="preserve"> </w:t>
      </w:r>
      <w:r>
        <w:rPr>
          <w:sz w:val="24"/>
        </w:rPr>
        <w:t>language.</w:t>
      </w:r>
    </w:p>
    <w:p w14:paraId="67CB95FF" w14:textId="77777777" w:rsidR="00A92D8B" w:rsidRDefault="00A92D8B">
      <w:pPr>
        <w:pStyle w:val="BodyText"/>
        <w:rPr>
          <w:sz w:val="25"/>
        </w:rPr>
      </w:pPr>
    </w:p>
    <w:p w14:paraId="08464449" w14:textId="77777777" w:rsidR="00A92D8B" w:rsidRDefault="00D0556F">
      <w:pPr>
        <w:pStyle w:val="ListParagraph"/>
        <w:numPr>
          <w:ilvl w:val="0"/>
          <w:numId w:val="5"/>
        </w:numPr>
        <w:tabs>
          <w:tab w:val="left" w:pos="838"/>
          <w:tab w:val="left" w:pos="839"/>
        </w:tabs>
        <w:rPr>
          <w:sz w:val="24"/>
        </w:rPr>
      </w:pPr>
      <w:r>
        <w:rPr>
          <w:b/>
          <w:sz w:val="24"/>
        </w:rPr>
        <w:t>Decisions</w:t>
      </w:r>
      <w:r>
        <w:rPr>
          <w:b/>
          <w:spacing w:val="18"/>
          <w:sz w:val="24"/>
        </w:rPr>
        <w:t xml:space="preserve"> </w:t>
      </w:r>
      <w:r>
        <w:rPr>
          <w:b/>
          <w:sz w:val="24"/>
        </w:rPr>
        <w:t>Shall</w:t>
      </w:r>
      <w:r>
        <w:rPr>
          <w:b/>
          <w:spacing w:val="19"/>
          <w:sz w:val="24"/>
        </w:rPr>
        <w:t xml:space="preserve"> </w:t>
      </w:r>
      <w:r>
        <w:rPr>
          <w:b/>
          <w:sz w:val="24"/>
        </w:rPr>
        <w:t>be</w:t>
      </w:r>
      <w:r>
        <w:rPr>
          <w:b/>
          <w:spacing w:val="19"/>
          <w:sz w:val="24"/>
        </w:rPr>
        <w:t xml:space="preserve"> </w:t>
      </w:r>
      <w:r>
        <w:rPr>
          <w:b/>
          <w:sz w:val="24"/>
        </w:rPr>
        <w:t>Final.</w:t>
      </w:r>
      <w:r>
        <w:rPr>
          <w:b/>
          <w:spacing w:val="38"/>
          <w:sz w:val="24"/>
        </w:rPr>
        <w:t xml:space="preserve"> </w:t>
      </w:r>
      <w:r>
        <w:rPr>
          <w:sz w:val="24"/>
        </w:rPr>
        <w:t>Any</w:t>
      </w:r>
      <w:r>
        <w:rPr>
          <w:spacing w:val="18"/>
          <w:sz w:val="24"/>
        </w:rPr>
        <w:t xml:space="preserve"> </w:t>
      </w:r>
      <w:r>
        <w:rPr>
          <w:sz w:val="24"/>
        </w:rPr>
        <w:t>decisions</w:t>
      </w:r>
      <w:r>
        <w:rPr>
          <w:spacing w:val="19"/>
          <w:sz w:val="24"/>
        </w:rPr>
        <w:t xml:space="preserve"> </w:t>
      </w:r>
      <w:r>
        <w:rPr>
          <w:sz w:val="24"/>
        </w:rPr>
        <w:t>made</w:t>
      </w:r>
      <w:r>
        <w:rPr>
          <w:spacing w:val="19"/>
          <w:sz w:val="24"/>
        </w:rPr>
        <w:t xml:space="preserve"> </w:t>
      </w:r>
      <w:r>
        <w:rPr>
          <w:sz w:val="24"/>
        </w:rPr>
        <w:t>by</w:t>
      </w:r>
      <w:r>
        <w:rPr>
          <w:spacing w:val="20"/>
          <w:sz w:val="24"/>
        </w:rPr>
        <w:t xml:space="preserve"> </w:t>
      </w:r>
      <w:r>
        <w:rPr>
          <w:sz w:val="24"/>
        </w:rPr>
        <w:t>the</w:t>
      </w:r>
      <w:r>
        <w:rPr>
          <w:spacing w:val="19"/>
          <w:sz w:val="24"/>
        </w:rPr>
        <w:t xml:space="preserve"> </w:t>
      </w:r>
      <w:r>
        <w:rPr>
          <w:sz w:val="24"/>
        </w:rPr>
        <w:t>MDC</w:t>
      </w:r>
      <w:r>
        <w:rPr>
          <w:spacing w:val="19"/>
          <w:sz w:val="24"/>
        </w:rPr>
        <w:t xml:space="preserve"> </w:t>
      </w:r>
      <w:r>
        <w:rPr>
          <w:sz w:val="24"/>
        </w:rPr>
        <w:t>and</w:t>
      </w:r>
      <w:r>
        <w:rPr>
          <w:spacing w:val="20"/>
          <w:sz w:val="24"/>
        </w:rPr>
        <w:t xml:space="preserve"> </w:t>
      </w:r>
      <w:r>
        <w:rPr>
          <w:sz w:val="24"/>
        </w:rPr>
        <w:t>A&amp;G</w:t>
      </w:r>
      <w:r>
        <w:rPr>
          <w:spacing w:val="20"/>
          <w:sz w:val="24"/>
        </w:rPr>
        <w:t xml:space="preserve"> </w:t>
      </w:r>
      <w:r>
        <w:rPr>
          <w:sz w:val="24"/>
        </w:rPr>
        <w:t>(collectively</w:t>
      </w:r>
    </w:p>
    <w:p w14:paraId="0AB66689" w14:textId="77777777" w:rsidR="00A92D8B" w:rsidRDefault="00D0556F">
      <w:pPr>
        <w:ind w:left="838"/>
        <w:rPr>
          <w:sz w:val="24"/>
        </w:rPr>
      </w:pPr>
      <w:r>
        <w:rPr>
          <w:b/>
          <w:sz w:val="24"/>
        </w:rPr>
        <w:t xml:space="preserve">“the </w:t>
      </w:r>
      <w:proofErr w:type="spellStart"/>
      <w:r>
        <w:rPr>
          <w:b/>
          <w:sz w:val="24"/>
        </w:rPr>
        <w:t>Organisers</w:t>
      </w:r>
      <w:proofErr w:type="spellEnd"/>
      <w:r>
        <w:rPr>
          <w:sz w:val="24"/>
        </w:rPr>
        <w:t>”) relating to the Competition shall be final.</w:t>
      </w:r>
    </w:p>
    <w:p w14:paraId="12884A39" w14:textId="77777777" w:rsidR="00A92D8B" w:rsidRDefault="00A92D8B">
      <w:pPr>
        <w:pStyle w:val="BodyText"/>
        <w:spacing w:before="1"/>
        <w:rPr>
          <w:sz w:val="25"/>
        </w:rPr>
      </w:pPr>
    </w:p>
    <w:p w14:paraId="119425E1" w14:textId="77777777" w:rsidR="00A92D8B" w:rsidRDefault="00D0556F">
      <w:pPr>
        <w:pStyle w:val="ListParagraph"/>
        <w:numPr>
          <w:ilvl w:val="0"/>
          <w:numId w:val="5"/>
        </w:numPr>
        <w:tabs>
          <w:tab w:val="left" w:pos="839"/>
        </w:tabs>
        <w:ind w:right="115"/>
        <w:jc w:val="both"/>
        <w:rPr>
          <w:sz w:val="24"/>
        </w:rPr>
      </w:pPr>
      <w:r>
        <w:rPr>
          <w:b/>
          <w:sz w:val="24"/>
        </w:rPr>
        <w:t xml:space="preserve">Communications. </w:t>
      </w:r>
      <w:r>
        <w:rPr>
          <w:sz w:val="24"/>
        </w:rPr>
        <w:t xml:space="preserve">All communications and submissions to the </w:t>
      </w:r>
      <w:proofErr w:type="spellStart"/>
      <w:r>
        <w:rPr>
          <w:sz w:val="24"/>
        </w:rPr>
        <w:t>Organisers</w:t>
      </w:r>
      <w:proofErr w:type="spellEnd"/>
      <w:r>
        <w:rPr>
          <w:sz w:val="24"/>
        </w:rPr>
        <w:t xml:space="preserve"> of the Competition must be made to</w:t>
      </w:r>
      <w:r>
        <w:rPr>
          <w:color w:val="0000FF"/>
          <w:sz w:val="24"/>
        </w:rPr>
        <w:t xml:space="preserve"> </w:t>
      </w:r>
      <w:hyperlink r:id="rId7">
        <w:r>
          <w:rPr>
            <w:color w:val="0000FF"/>
            <w:sz w:val="24"/>
            <w:u w:val="single" w:color="0000FF"/>
          </w:rPr>
          <w:t>mallal@nusmooting.com</w:t>
        </w:r>
        <w:r>
          <w:rPr>
            <w:sz w:val="24"/>
          </w:rPr>
          <w:t>.</w:t>
        </w:r>
      </w:hyperlink>
      <w:r>
        <w:rPr>
          <w:sz w:val="24"/>
        </w:rPr>
        <w:t xml:space="preserve"> Any other communications shall not be considered</w:t>
      </w:r>
      <w:r>
        <w:rPr>
          <w:spacing w:val="-4"/>
          <w:sz w:val="24"/>
        </w:rPr>
        <w:t xml:space="preserve"> </w:t>
      </w:r>
      <w:r>
        <w:rPr>
          <w:sz w:val="24"/>
        </w:rPr>
        <w:t>official.</w:t>
      </w:r>
    </w:p>
    <w:p w14:paraId="7B7DF2EA" w14:textId="77777777" w:rsidR="00A92D8B" w:rsidRDefault="00A92D8B">
      <w:pPr>
        <w:pStyle w:val="BodyText"/>
        <w:rPr>
          <w:sz w:val="25"/>
        </w:rPr>
      </w:pPr>
    </w:p>
    <w:p w14:paraId="29DCF478" w14:textId="77777777" w:rsidR="00A92D8B" w:rsidRDefault="00D0556F">
      <w:pPr>
        <w:pStyle w:val="ListParagraph"/>
        <w:numPr>
          <w:ilvl w:val="0"/>
          <w:numId w:val="5"/>
        </w:numPr>
        <w:tabs>
          <w:tab w:val="left" w:pos="839"/>
        </w:tabs>
        <w:ind w:right="114"/>
        <w:jc w:val="both"/>
        <w:rPr>
          <w:sz w:val="24"/>
        </w:rPr>
      </w:pPr>
      <w:r>
        <w:rPr>
          <w:b/>
          <w:sz w:val="24"/>
        </w:rPr>
        <w:t xml:space="preserve">Amendments to Rules. </w:t>
      </w:r>
      <w:r>
        <w:rPr>
          <w:sz w:val="24"/>
        </w:rPr>
        <w:t xml:space="preserve">The </w:t>
      </w:r>
      <w:proofErr w:type="spellStart"/>
      <w:r>
        <w:rPr>
          <w:sz w:val="24"/>
        </w:rPr>
        <w:t>Organisers</w:t>
      </w:r>
      <w:proofErr w:type="spellEnd"/>
      <w:r>
        <w:rPr>
          <w:sz w:val="24"/>
        </w:rPr>
        <w:t xml:space="preserve"> reserve the right to amend any of these Rules, including</w:t>
      </w:r>
      <w:r>
        <w:rPr>
          <w:spacing w:val="-11"/>
          <w:sz w:val="24"/>
        </w:rPr>
        <w:t xml:space="preserve"> </w:t>
      </w:r>
      <w:r>
        <w:rPr>
          <w:sz w:val="24"/>
        </w:rPr>
        <w:t>the</w:t>
      </w:r>
      <w:r>
        <w:rPr>
          <w:spacing w:val="-11"/>
          <w:sz w:val="24"/>
        </w:rPr>
        <w:t xml:space="preserve"> </w:t>
      </w:r>
      <w:r>
        <w:rPr>
          <w:sz w:val="24"/>
        </w:rPr>
        <w:t>Schedule,</w:t>
      </w:r>
      <w:r>
        <w:rPr>
          <w:spacing w:val="-12"/>
          <w:sz w:val="24"/>
        </w:rPr>
        <w:t xml:space="preserve"> </w:t>
      </w:r>
      <w:r>
        <w:rPr>
          <w:sz w:val="24"/>
        </w:rPr>
        <w:t>at</w:t>
      </w:r>
      <w:r>
        <w:rPr>
          <w:spacing w:val="-11"/>
          <w:sz w:val="24"/>
        </w:rPr>
        <w:t xml:space="preserve"> </w:t>
      </w:r>
      <w:r>
        <w:rPr>
          <w:sz w:val="24"/>
        </w:rPr>
        <w:t>any</w:t>
      </w:r>
      <w:r>
        <w:rPr>
          <w:spacing w:val="-11"/>
          <w:sz w:val="24"/>
        </w:rPr>
        <w:t xml:space="preserve"> </w:t>
      </w:r>
      <w:r>
        <w:rPr>
          <w:sz w:val="24"/>
        </w:rPr>
        <w:t>time,</w:t>
      </w:r>
      <w:r>
        <w:rPr>
          <w:spacing w:val="-11"/>
          <w:sz w:val="24"/>
        </w:rPr>
        <w:t xml:space="preserve"> </w:t>
      </w:r>
      <w:r>
        <w:rPr>
          <w:sz w:val="24"/>
        </w:rPr>
        <w:t>without</w:t>
      </w:r>
      <w:r>
        <w:rPr>
          <w:spacing w:val="-12"/>
          <w:sz w:val="24"/>
        </w:rPr>
        <w:t xml:space="preserve"> </w:t>
      </w:r>
      <w:r>
        <w:rPr>
          <w:sz w:val="24"/>
        </w:rPr>
        <w:t>prior</w:t>
      </w:r>
      <w:r>
        <w:rPr>
          <w:spacing w:val="-12"/>
          <w:sz w:val="24"/>
        </w:rPr>
        <w:t xml:space="preserve"> </w:t>
      </w:r>
      <w:r>
        <w:rPr>
          <w:sz w:val="24"/>
        </w:rPr>
        <w:t>notice,</w:t>
      </w:r>
      <w:r>
        <w:rPr>
          <w:spacing w:val="-11"/>
          <w:sz w:val="24"/>
        </w:rPr>
        <w:t xml:space="preserve"> </w:t>
      </w:r>
      <w:r>
        <w:rPr>
          <w:sz w:val="24"/>
        </w:rPr>
        <w:t>and</w:t>
      </w:r>
      <w:r>
        <w:rPr>
          <w:spacing w:val="-11"/>
          <w:sz w:val="24"/>
        </w:rPr>
        <w:t xml:space="preserve"> </w:t>
      </w:r>
      <w:r>
        <w:rPr>
          <w:sz w:val="24"/>
        </w:rPr>
        <w:t>any</w:t>
      </w:r>
      <w:r>
        <w:rPr>
          <w:spacing w:val="-11"/>
          <w:sz w:val="24"/>
        </w:rPr>
        <w:t xml:space="preserve"> </w:t>
      </w:r>
      <w:r>
        <w:rPr>
          <w:sz w:val="24"/>
        </w:rPr>
        <w:t>such</w:t>
      </w:r>
      <w:r>
        <w:rPr>
          <w:spacing w:val="-10"/>
          <w:sz w:val="24"/>
        </w:rPr>
        <w:t xml:space="preserve"> </w:t>
      </w:r>
      <w:r>
        <w:rPr>
          <w:sz w:val="24"/>
        </w:rPr>
        <w:t>amendment</w:t>
      </w:r>
      <w:r>
        <w:rPr>
          <w:spacing w:val="-12"/>
          <w:sz w:val="24"/>
        </w:rPr>
        <w:t xml:space="preserve"> </w:t>
      </w:r>
      <w:r>
        <w:rPr>
          <w:sz w:val="24"/>
        </w:rPr>
        <w:t xml:space="preserve">shall take immediate effect upon the distribution by the </w:t>
      </w:r>
      <w:proofErr w:type="spellStart"/>
      <w:r>
        <w:rPr>
          <w:sz w:val="24"/>
        </w:rPr>
        <w:t>Organisers</w:t>
      </w:r>
      <w:proofErr w:type="spellEnd"/>
      <w:r>
        <w:rPr>
          <w:sz w:val="24"/>
        </w:rPr>
        <w:t xml:space="preserve"> of any such amendment to participants. The </w:t>
      </w:r>
      <w:proofErr w:type="spellStart"/>
      <w:r>
        <w:rPr>
          <w:sz w:val="24"/>
        </w:rPr>
        <w:t>Organisers</w:t>
      </w:r>
      <w:proofErr w:type="spellEnd"/>
      <w:r>
        <w:rPr>
          <w:sz w:val="24"/>
        </w:rPr>
        <w:t xml:space="preserve"> take no responsibility for any failure of receipt by any participant of such</w:t>
      </w:r>
      <w:r>
        <w:rPr>
          <w:spacing w:val="-2"/>
          <w:sz w:val="24"/>
        </w:rPr>
        <w:t xml:space="preserve"> </w:t>
      </w:r>
      <w:r>
        <w:rPr>
          <w:sz w:val="24"/>
        </w:rPr>
        <w:t>amendment.</w:t>
      </w:r>
    </w:p>
    <w:p w14:paraId="1C9B6401" w14:textId="77777777" w:rsidR="00A92D8B" w:rsidRDefault="00A92D8B">
      <w:pPr>
        <w:pStyle w:val="BodyText"/>
        <w:spacing w:before="1"/>
        <w:rPr>
          <w:sz w:val="25"/>
        </w:rPr>
      </w:pPr>
    </w:p>
    <w:p w14:paraId="10584DFD" w14:textId="77777777" w:rsidR="00A92D8B" w:rsidRDefault="00D0556F">
      <w:pPr>
        <w:pStyle w:val="ListParagraph"/>
        <w:numPr>
          <w:ilvl w:val="0"/>
          <w:numId w:val="5"/>
        </w:numPr>
        <w:tabs>
          <w:tab w:val="left" w:pos="839"/>
        </w:tabs>
        <w:ind w:right="115"/>
        <w:jc w:val="both"/>
        <w:rPr>
          <w:sz w:val="24"/>
        </w:rPr>
      </w:pPr>
      <w:r>
        <w:rPr>
          <w:b/>
          <w:sz w:val="24"/>
        </w:rPr>
        <w:t xml:space="preserve">Penalties and Disqualification. </w:t>
      </w:r>
      <w:r>
        <w:rPr>
          <w:sz w:val="24"/>
        </w:rPr>
        <w:t xml:space="preserve">The </w:t>
      </w:r>
      <w:proofErr w:type="spellStart"/>
      <w:r>
        <w:rPr>
          <w:sz w:val="24"/>
        </w:rPr>
        <w:t>Organisers</w:t>
      </w:r>
      <w:proofErr w:type="spellEnd"/>
      <w:r>
        <w:rPr>
          <w:sz w:val="24"/>
        </w:rPr>
        <w:t xml:space="preserve"> reserve the right to impose any penalties or disqualifications on any participant for any breach of these Rules and unethical</w:t>
      </w:r>
      <w:r>
        <w:rPr>
          <w:spacing w:val="-7"/>
          <w:sz w:val="24"/>
        </w:rPr>
        <w:t xml:space="preserve"> </w:t>
      </w:r>
      <w:r>
        <w:rPr>
          <w:sz w:val="24"/>
        </w:rPr>
        <w:t>or</w:t>
      </w:r>
      <w:r>
        <w:rPr>
          <w:spacing w:val="-6"/>
          <w:sz w:val="24"/>
        </w:rPr>
        <w:t xml:space="preserve"> </w:t>
      </w:r>
      <w:r>
        <w:rPr>
          <w:sz w:val="24"/>
        </w:rPr>
        <w:t>unprofessional</w:t>
      </w:r>
      <w:r>
        <w:rPr>
          <w:spacing w:val="-6"/>
          <w:sz w:val="24"/>
        </w:rPr>
        <w:t xml:space="preserve"> </w:t>
      </w:r>
      <w:r>
        <w:rPr>
          <w:sz w:val="24"/>
        </w:rPr>
        <w:t>conduct</w:t>
      </w:r>
      <w:r>
        <w:rPr>
          <w:spacing w:val="-6"/>
          <w:sz w:val="24"/>
        </w:rPr>
        <w:t xml:space="preserve"> </w:t>
      </w:r>
      <w:r>
        <w:rPr>
          <w:sz w:val="24"/>
        </w:rPr>
        <w:t>of</w:t>
      </w:r>
      <w:r>
        <w:rPr>
          <w:spacing w:val="-7"/>
          <w:sz w:val="24"/>
        </w:rPr>
        <w:t xml:space="preserve"> </w:t>
      </w:r>
      <w:r>
        <w:rPr>
          <w:sz w:val="24"/>
        </w:rPr>
        <w:t>any</w:t>
      </w:r>
      <w:r>
        <w:rPr>
          <w:spacing w:val="-5"/>
          <w:sz w:val="24"/>
        </w:rPr>
        <w:t xml:space="preserve"> </w:t>
      </w:r>
      <w:r>
        <w:rPr>
          <w:sz w:val="24"/>
        </w:rPr>
        <w:t>participant</w:t>
      </w:r>
      <w:r>
        <w:rPr>
          <w:spacing w:val="-6"/>
          <w:sz w:val="24"/>
        </w:rPr>
        <w:t xml:space="preserve"> </w:t>
      </w:r>
      <w:r>
        <w:rPr>
          <w:sz w:val="24"/>
        </w:rPr>
        <w:t>in</w:t>
      </w:r>
      <w:r>
        <w:rPr>
          <w:spacing w:val="-4"/>
          <w:sz w:val="24"/>
        </w:rPr>
        <w:t xml:space="preserve"> </w:t>
      </w:r>
      <w:r>
        <w:rPr>
          <w:sz w:val="24"/>
        </w:rPr>
        <w:t>the</w:t>
      </w:r>
      <w:r>
        <w:rPr>
          <w:spacing w:val="-6"/>
          <w:sz w:val="24"/>
        </w:rPr>
        <w:t xml:space="preserve"> </w:t>
      </w:r>
      <w:r>
        <w:rPr>
          <w:sz w:val="24"/>
        </w:rPr>
        <w:t>course</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Competition.</w:t>
      </w:r>
    </w:p>
    <w:p w14:paraId="26B48B4C" w14:textId="77777777" w:rsidR="00A92D8B" w:rsidRDefault="00A92D8B">
      <w:pPr>
        <w:pStyle w:val="BodyText"/>
        <w:rPr>
          <w:sz w:val="25"/>
        </w:rPr>
      </w:pPr>
    </w:p>
    <w:p w14:paraId="7750B8C6" w14:textId="77777777" w:rsidR="00A92D8B" w:rsidRDefault="00D0556F">
      <w:pPr>
        <w:pStyle w:val="Heading1"/>
        <w:numPr>
          <w:ilvl w:val="0"/>
          <w:numId w:val="5"/>
        </w:numPr>
        <w:tabs>
          <w:tab w:val="left" w:pos="838"/>
          <w:tab w:val="left" w:pos="839"/>
        </w:tabs>
        <w:spacing w:before="1"/>
      </w:pPr>
      <w:r>
        <w:t>Participation</w:t>
      </w:r>
    </w:p>
    <w:p w14:paraId="6ECD7FC9" w14:textId="77777777" w:rsidR="00A92D8B" w:rsidRDefault="00A92D8B">
      <w:pPr>
        <w:pStyle w:val="BodyText"/>
        <w:rPr>
          <w:b/>
          <w:sz w:val="25"/>
        </w:rPr>
      </w:pPr>
    </w:p>
    <w:p w14:paraId="5CAC2599" w14:textId="77777777" w:rsidR="00A92D8B" w:rsidRDefault="00D0556F">
      <w:pPr>
        <w:pStyle w:val="ListParagraph"/>
        <w:numPr>
          <w:ilvl w:val="1"/>
          <w:numId w:val="5"/>
        </w:numPr>
        <w:tabs>
          <w:tab w:val="left" w:pos="839"/>
        </w:tabs>
        <w:ind w:right="115"/>
        <w:jc w:val="both"/>
        <w:rPr>
          <w:sz w:val="24"/>
        </w:rPr>
      </w:pPr>
      <w:r>
        <w:rPr>
          <w:sz w:val="24"/>
        </w:rPr>
        <w:t xml:space="preserve">Participation in the Competition is based on registration by full completion of the appropriate form as provided by the </w:t>
      </w:r>
      <w:proofErr w:type="spellStart"/>
      <w:r>
        <w:rPr>
          <w:sz w:val="24"/>
        </w:rPr>
        <w:t>Organisers</w:t>
      </w:r>
      <w:proofErr w:type="spellEnd"/>
      <w:r>
        <w:rPr>
          <w:sz w:val="24"/>
        </w:rPr>
        <w:t xml:space="preserve"> by the Registration Date set out in the Schedule</w:t>
      </w:r>
      <w:r>
        <w:rPr>
          <w:spacing w:val="-1"/>
          <w:sz w:val="24"/>
        </w:rPr>
        <w:t xml:space="preserve"> </w:t>
      </w:r>
      <w:r>
        <w:rPr>
          <w:sz w:val="24"/>
        </w:rPr>
        <w:t>herein.</w:t>
      </w:r>
    </w:p>
    <w:p w14:paraId="532B47DB" w14:textId="77777777" w:rsidR="00A92D8B" w:rsidRDefault="00A92D8B">
      <w:pPr>
        <w:jc w:val="both"/>
        <w:rPr>
          <w:sz w:val="24"/>
        </w:rPr>
        <w:sectPr w:rsidR="00A92D8B">
          <w:type w:val="continuous"/>
          <w:pgSz w:w="11910" w:h="16840"/>
          <w:pgMar w:top="1580" w:right="1300" w:bottom="280" w:left="1300" w:header="720" w:footer="720" w:gutter="0"/>
          <w:cols w:space="720"/>
        </w:sectPr>
      </w:pPr>
    </w:p>
    <w:p w14:paraId="3E707E44" w14:textId="77777777" w:rsidR="00A92D8B" w:rsidRDefault="00A92D8B">
      <w:pPr>
        <w:pStyle w:val="BodyText"/>
        <w:rPr>
          <w:sz w:val="20"/>
        </w:rPr>
      </w:pPr>
    </w:p>
    <w:p w14:paraId="7CA8CB25" w14:textId="77777777" w:rsidR="00A92D8B" w:rsidRDefault="00A92D8B">
      <w:pPr>
        <w:pStyle w:val="BodyText"/>
        <w:spacing w:before="10"/>
        <w:rPr>
          <w:sz w:val="19"/>
        </w:rPr>
      </w:pPr>
    </w:p>
    <w:p w14:paraId="72863F7A" w14:textId="77777777" w:rsidR="00A92D8B" w:rsidRDefault="00D0556F">
      <w:pPr>
        <w:pStyle w:val="ListParagraph"/>
        <w:numPr>
          <w:ilvl w:val="1"/>
          <w:numId w:val="5"/>
        </w:numPr>
        <w:tabs>
          <w:tab w:val="left" w:pos="839"/>
        </w:tabs>
        <w:spacing w:before="90"/>
        <w:ind w:right="117"/>
        <w:jc w:val="both"/>
        <w:rPr>
          <w:sz w:val="24"/>
        </w:rPr>
      </w:pPr>
      <w:r>
        <w:rPr>
          <w:sz w:val="24"/>
        </w:rPr>
        <w:t>Upon</w:t>
      </w:r>
      <w:r>
        <w:rPr>
          <w:spacing w:val="-5"/>
          <w:sz w:val="24"/>
        </w:rPr>
        <w:t xml:space="preserve"> </w:t>
      </w:r>
      <w:r>
        <w:rPr>
          <w:sz w:val="24"/>
        </w:rPr>
        <w:t>registration,</w:t>
      </w:r>
      <w:r>
        <w:rPr>
          <w:spacing w:val="-5"/>
          <w:sz w:val="24"/>
        </w:rPr>
        <w:t xml:space="preserve"> </w:t>
      </w:r>
      <w:r>
        <w:rPr>
          <w:sz w:val="24"/>
        </w:rPr>
        <w:t>all</w:t>
      </w:r>
      <w:r>
        <w:rPr>
          <w:spacing w:val="-6"/>
          <w:sz w:val="24"/>
        </w:rPr>
        <w:t xml:space="preserve"> </w:t>
      </w:r>
      <w:r>
        <w:rPr>
          <w:sz w:val="24"/>
        </w:rPr>
        <w:t>participants</w:t>
      </w:r>
      <w:r>
        <w:rPr>
          <w:spacing w:val="-6"/>
          <w:sz w:val="24"/>
        </w:rPr>
        <w:t xml:space="preserve"> </w:t>
      </w:r>
      <w:r>
        <w:rPr>
          <w:sz w:val="24"/>
        </w:rPr>
        <w:t>confirm</w:t>
      </w:r>
      <w:r>
        <w:rPr>
          <w:spacing w:val="-7"/>
          <w:sz w:val="24"/>
        </w:rPr>
        <w:t xml:space="preserve"> </w:t>
      </w:r>
      <w:r>
        <w:rPr>
          <w:sz w:val="24"/>
        </w:rPr>
        <w:t>that</w:t>
      </w:r>
      <w:r>
        <w:rPr>
          <w:spacing w:val="-6"/>
          <w:sz w:val="24"/>
        </w:rPr>
        <w:t xml:space="preserve"> </w:t>
      </w:r>
      <w:r>
        <w:rPr>
          <w:sz w:val="24"/>
        </w:rPr>
        <w:t>they</w:t>
      </w:r>
      <w:r>
        <w:rPr>
          <w:spacing w:val="-4"/>
          <w:sz w:val="24"/>
        </w:rPr>
        <w:t xml:space="preserve"> </w:t>
      </w:r>
      <w:r>
        <w:rPr>
          <w:sz w:val="24"/>
        </w:rPr>
        <w:t>are</w:t>
      </w:r>
      <w:r>
        <w:rPr>
          <w:spacing w:val="-5"/>
          <w:sz w:val="24"/>
        </w:rPr>
        <w:t xml:space="preserve"> </w:t>
      </w:r>
      <w:r>
        <w:rPr>
          <w:sz w:val="24"/>
        </w:rPr>
        <w:t>available</w:t>
      </w:r>
      <w:r>
        <w:rPr>
          <w:spacing w:val="-5"/>
          <w:sz w:val="24"/>
        </w:rPr>
        <w:t xml:space="preserve"> </w:t>
      </w:r>
      <w:r>
        <w:rPr>
          <w:sz w:val="24"/>
        </w:rPr>
        <w:t>for</w:t>
      </w:r>
      <w:r>
        <w:rPr>
          <w:spacing w:val="-7"/>
          <w:sz w:val="24"/>
        </w:rPr>
        <w:t xml:space="preserve"> </w:t>
      </w:r>
      <w:r>
        <w:rPr>
          <w:sz w:val="24"/>
        </w:rPr>
        <w:t>all</w:t>
      </w:r>
      <w:r>
        <w:rPr>
          <w:spacing w:val="-5"/>
          <w:sz w:val="24"/>
        </w:rPr>
        <w:t xml:space="preserve"> </w:t>
      </w:r>
      <w:r>
        <w:rPr>
          <w:sz w:val="24"/>
        </w:rPr>
        <w:t>Oral</w:t>
      </w:r>
      <w:r>
        <w:rPr>
          <w:spacing w:val="-5"/>
          <w:sz w:val="24"/>
        </w:rPr>
        <w:t xml:space="preserve"> </w:t>
      </w:r>
      <w:r>
        <w:rPr>
          <w:sz w:val="24"/>
        </w:rPr>
        <w:t>Rounds</w:t>
      </w:r>
      <w:r>
        <w:rPr>
          <w:spacing w:val="-5"/>
          <w:sz w:val="24"/>
        </w:rPr>
        <w:t xml:space="preserve"> </w:t>
      </w:r>
      <w:r>
        <w:rPr>
          <w:sz w:val="24"/>
        </w:rPr>
        <w:t>as set out in the Schedule</w:t>
      </w:r>
      <w:r>
        <w:rPr>
          <w:spacing w:val="-3"/>
          <w:sz w:val="24"/>
        </w:rPr>
        <w:t xml:space="preserve"> </w:t>
      </w:r>
      <w:r>
        <w:rPr>
          <w:sz w:val="24"/>
        </w:rPr>
        <w:t>herein.</w:t>
      </w:r>
    </w:p>
    <w:p w14:paraId="233E2109" w14:textId="77777777" w:rsidR="00A92D8B" w:rsidRDefault="00A92D8B">
      <w:pPr>
        <w:pStyle w:val="BodyText"/>
        <w:rPr>
          <w:sz w:val="25"/>
        </w:rPr>
      </w:pPr>
    </w:p>
    <w:p w14:paraId="21861789" w14:textId="77777777" w:rsidR="00A92D8B" w:rsidRDefault="00D0556F">
      <w:pPr>
        <w:pStyle w:val="ListParagraph"/>
        <w:numPr>
          <w:ilvl w:val="1"/>
          <w:numId w:val="5"/>
        </w:numPr>
        <w:tabs>
          <w:tab w:val="left" w:pos="839"/>
        </w:tabs>
        <w:spacing w:before="1"/>
        <w:ind w:right="116"/>
        <w:jc w:val="both"/>
        <w:rPr>
          <w:sz w:val="24"/>
        </w:rPr>
      </w:pPr>
      <w:r>
        <w:rPr>
          <w:sz w:val="24"/>
        </w:rPr>
        <w:t>The email address provided by participants at the point of registration shall be the sole means of written communications and notifications by the</w:t>
      </w:r>
      <w:r>
        <w:rPr>
          <w:spacing w:val="-4"/>
          <w:sz w:val="24"/>
        </w:rPr>
        <w:t xml:space="preserve"> </w:t>
      </w:r>
      <w:proofErr w:type="spellStart"/>
      <w:r>
        <w:rPr>
          <w:sz w:val="24"/>
        </w:rPr>
        <w:t>Organisers</w:t>
      </w:r>
      <w:proofErr w:type="spellEnd"/>
      <w:r>
        <w:rPr>
          <w:sz w:val="24"/>
        </w:rPr>
        <w:t>.</w:t>
      </w:r>
    </w:p>
    <w:p w14:paraId="30419E44" w14:textId="77777777" w:rsidR="00A92D8B" w:rsidRDefault="00A92D8B">
      <w:pPr>
        <w:pStyle w:val="BodyText"/>
        <w:rPr>
          <w:sz w:val="25"/>
        </w:rPr>
      </w:pPr>
    </w:p>
    <w:p w14:paraId="606152B8" w14:textId="77777777" w:rsidR="00A92D8B" w:rsidRDefault="00D0556F">
      <w:pPr>
        <w:pStyle w:val="ListParagraph"/>
        <w:numPr>
          <w:ilvl w:val="1"/>
          <w:numId w:val="5"/>
        </w:numPr>
        <w:tabs>
          <w:tab w:val="left" w:pos="839"/>
        </w:tabs>
        <w:ind w:right="116"/>
        <w:jc w:val="both"/>
        <w:rPr>
          <w:sz w:val="24"/>
        </w:rPr>
      </w:pPr>
      <w:r>
        <w:rPr>
          <w:sz w:val="24"/>
        </w:rPr>
        <w:t>Participants who wish to withdraw from the Competition must provide good reasons</w:t>
      </w:r>
      <w:r>
        <w:rPr>
          <w:spacing w:val="-28"/>
          <w:sz w:val="24"/>
        </w:rPr>
        <w:t xml:space="preserve"> </w:t>
      </w:r>
      <w:r>
        <w:rPr>
          <w:sz w:val="24"/>
        </w:rPr>
        <w:t xml:space="preserve">in writing to the </w:t>
      </w:r>
      <w:proofErr w:type="spellStart"/>
      <w:r>
        <w:rPr>
          <w:sz w:val="24"/>
        </w:rPr>
        <w:t>Organisers</w:t>
      </w:r>
      <w:proofErr w:type="spellEnd"/>
      <w:r>
        <w:rPr>
          <w:sz w:val="24"/>
        </w:rPr>
        <w:t xml:space="preserve"> no later than the Withdrawal Date stipulated in the Schedule. Any late withdrawals or any failure to submit the Memorial after the Withdrawal Date shall render the participant ineligible for any other competitions organized by NUS MDC for the duration of the participant’s candidature for their legal studies. A&amp;G reserves</w:t>
      </w:r>
      <w:r>
        <w:rPr>
          <w:spacing w:val="-5"/>
          <w:sz w:val="24"/>
        </w:rPr>
        <w:t xml:space="preserve"> </w:t>
      </w:r>
      <w:r>
        <w:rPr>
          <w:sz w:val="24"/>
        </w:rPr>
        <w:t>the</w:t>
      </w:r>
      <w:r>
        <w:rPr>
          <w:spacing w:val="-6"/>
          <w:sz w:val="24"/>
        </w:rPr>
        <w:t xml:space="preserve"> </w:t>
      </w:r>
      <w:r>
        <w:rPr>
          <w:sz w:val="24"/>
        </w:rPr>
        <w:t>right</w:t>
      </w:r>
      <w:r>
        <w:rPr>
          <w:spacing w:val="-5"/>
          <w:sz w:val="24"/>
        </w:rPr>
        <w:t xml:space="preserve"> </w:t>
      </w:r>
      <w:r>
        <w:rPr>
          <w:sz w:val="24"/>
        </w:rPr>
        <w:t>to</w:t>
      </w:r>
      <w:r>
        <w:rPr>
          <w:spacing w:val="-4"/>
          <w:sz w:val="24"/>
        </w:rPr>
        <w:t xml:space="preserve"> </w:t>
      </w:r>
      <w:r>
        <w:rPr>
          <w:sz w:val="24"/>
        </w:rPr>
        <w:t>take</w:t>
      </w:r>
      <w:r>
        <w:rPr>
          <w:spacing w:val="-6"/>
          <w:sz w:val="24"/>
        </w:rPr>
        <w:t xml:space="preserve"> </w:t>
      </w:r>
      <w:r>
        <w:rPr>
          <w:sz w:val="24"/>
        </w:rPr>
        <w:t>such</w:t>
      </w:r>
      <w:r>
        <w:rPr>
          <w:spacing w:val="-4"/>
          <w:sz w:val="24"/>
        </w:rPr>
        <w:t xml:space="preserve"> </w:t>
      </w:r>
      <w:r>
        <w:rPr>
          <w:sz w:val="24"/>
        </w:rPr>
        <w:t>measures</w:t>
      </w:r>
      <w:r>
        <w:rPr>
          <w:spacing w:val="-4"/>
          <w:sz w:val="24"/>
        </w:rPr>
        <w:t xml:space="preserve"> </w:t>
      </w:r>
      <w:r>
        <w:rPr>
          <w:sz w:val="24"/>
        </w:rPr>
        <w:t>as</w:t>
      </w:r>
      <w:r>
        <w:rPr>
          <w:spacing w:val="-5"/>
          <w:sz w:val="24"/>
        </w:rPr>
        <w:t xml:space="preserve"> </w:t>
      </w:r>
      <w:r>
        <w:rPr>
          <w:sz w:val="24"/>
        </w:rPr>
        <w:t>it</w:t>
      </w:r>
      <w:r>
        <w:rPr>
          <w:spacing w:val="-6"/>
          <w:sz w:val="24"/>
        </w:rPr>
        <w:t xml:space="preserve"> </w:t>
      </w:r>
      <w:r>
        <w:rPr>
          <w:sz w:val="24"/>
        </w:rPr>
        <w:t>deems</w:t>
      </w:r>
      <w:r>
        <w:rPr>
          <w:spacing w:val="-5"/>
          <w:sz w:val="24"/>
        </w:rPr>
        <w:t xml:space="preserve"> </w:t>
      </w:r>
      <w:r>
        <w:rPr>
          <w:sz w:val="24"/>
        </w:rPr>
        <w:t>appropriate</w:t>
      </w:r>
      <w:r>
        <w:rPr>
          <w:spacing w:val="-4"/>
          <w:sz w:val="24"/>
        </w:rPr>
        <w:t xml:space="preserve"> </w:t>
      </w:r>
      <w:r>
        <w:rPr>
          <w:sz w:val="24"/>
        </w:rPr>
        <w:t>for</w:t>
      </w:r>
      <w:r>
        <w:rPr>
          <w:spacing w:val="-6"/>
          <w:sz w:val="24"/>
        </w:rPr>
        <w:t xml:space="preserve"> </w:t>
      </w:r>
      <w:r>
        <w:rPr>
          <w:sz w:val="24"/>
        </w:rPr>
        <w:t>any</w:t>
      </w:r>
      <w:r>
        <w:rPr>
          <w:spacing w:val="-5"/>
          <w:sz w:val="24"/>
        </w:rPr>
        <w:t xml:space="preserve"> </w:t>
      </w:r>
      <w:r>
        <w:rPr>
          <w:sz w:val="24"/>
        </w:rPr>
        <w:t>participant</w:t>
      </w:r>
      <w:r>
        <w:rPr>
          <w:spacing w:val="-5"/>
          <w:sz w:val="24"/>
        </w:rPr>
        <w:t xml:space="preserve"> </w:t>
      </w:r>
      <w:r>
        <w:rPr>
          <w:sz w:val="24"/>
        </w:rPr>
        <w:t>who withdraws or fails to submit the Memorial after the Withdrawal</w:t>
      </w:r>
      <w:r>
        <w:rPr>
          <w:spacing w:val="-7"/>
          <w:sz w:val="24"/>
        </w:rPr>
        <w:t xml:space="preserve"> </w:t>
      </w:r>
      <w:r>
        <w:rPr>
          <w:sz w:val="24"/>
        </w:rPr>
        <w:t>Date.</w:t>
      </w:r>
    </w:p>
    <w:p w14:paraId="10AF49A5" w14:textId="77777777" w:rsidR="00A92D8B" w:rsidRDefault="00A92D8B">
      <w:pPr>
        <w:pStyle w:val="BodyText"/>
        <w:spacing w:before="1"/>
        <w:rPr>
          <w:sz w:val="25"/>
        </w:rPr>
      </w:pPr>
    </w:p>
    <w:p w14:paraId="2FA8E887" w14:textId="77777777" w:rsidR="00A92D8B" w:rsidRDefault="00D0556F">
      <w:pPr>
        <w:pStyle w:val="ListParagraph"/>
        <w:numPr>
          <w:ilvl w:val="1"/>
          <w:numId w:val="5"/>
        </w:numPr>
        <w:tabs>
          <w:tab w:val="left" w:pos="839"/>
        </w:tabs>
        <w:ind w:right="116"/>
        <w:jc w:val="both"/>
        <w:rPr>
          <w:sz w:val="24"/>
        </w:rPr>
      </w:pPr>
      <w:r>
        <w:rPr>
          <w:sz w:val="24"/>
        </w:rPr>
        <w:t>In</w:t>
      </w:r>
      <w:r>
        <w:rPr>
          <w:spacing w:val="-6"/>
          <w:sz w:val="24"/>
        </w:rPr>
        <w:t xml:space="preserve"> </w:t>
      </w:r>
      <w:r>
        <w:rPr>
          <w:sz w:val="24"/>
        </w:rPr>
        <w:t>the</w:t>
      </w:r>
      <w:r>
        <w:rPr>
          <w:spacing w:val="-6"/>
          <w:sz w:val="24"/>
        </w:rPr>
        <w:t xml:space="preserve"> </w:t>
      </w:r>
      <w:r>
        <w:rPr>
          <w:sz w:val="24"/>
        </w:rPr>
        <w:t>event</w:t>
      </w:r>
      <w:r>
        <w:rPr>
          <w:spacing w:val="-8"/>
          <w:sz w:val="24"/>
        </w:rPr>
        <w:t xml:space="preserve"> </w:t>
      </w:r>
      <w:r>
        <w:rPr>
          <w:sz w:val="24"/>
        </w:rPr>
        <w:t>of</w:t>
      </w:r>
      <w:r>
        <w:rPr>
          <w:spacing w:val="-7"/>
          <w:sz w:val="24"/>
        </w:rPr>
        <w:t xml:space="preserve"> </w:t>
      </w:r>
      <w:r>
        <w:rPr>
          <w:sz w:val="24"/>
        </w:rPr>
        <w:t>a</w:t>
      </w:r>
      <w:r>
        <w:rPr>
          <w:spacing w:val="-7"/>
          <w:sz w:val="24"/>
        </w:rPr>
        <w:t xml:space="preserve"> </w:t>
      </w:r>
      <w:r>
        <w:rPr>
          <w:sz w:val="24"/>
        </w:rPr>
        <w:t>withdrawal</w:t>
      </w:r>
      <w:r>
        <w:rPr>
          <w:spacing w:val="-7"/>
          <w:sz w:val="24"/>
        </w:rPr>
        <w:t xml:space="preserve"> </w:t>
      </w:r>
      <w:r>
        <w:rPr>
          <w:sz w:val="24"/>
        </w:rPr>
        <w:t>or</w:t>
      </w:r>
      <w:r>
        <w:rPr>
          <w:spacing w:val="-7"/>
          <w:sz w:val="24"/>
        </w:rPr>
        <w:t xml:space="preserve"> </w:t>
      </w:r>
      <w:r>
        <w:rPr>
          <w:sz w:val="24"/>
        </w:rPr>
        <w:t>absence</w:t>
      </w:r>
      <w:r>
        <w:rPr>
          <w:spacing w:val="-7"/>
          <w:sz w:val="24"/>
        </w:rPr>
        <w:t xml:space="preserve"> </w:t>
      </w:r>
      <w:r>
        <w:rPr>
          <w:sz w:val="24"/>
        </w:rPr>
        <w:t>due</w:t>
      </w:r>
      <w:r>
        <w:rPr>
          <w:spacing w:val="-7"/>
          <w:sz w:val="24"/>
        </w:rPr>
        <w:t xml:space="preserve"> </w:t>
      </w:r>
      <w:r>
        <w:rPr>
          <w:sz w:val="24"/>
        </w:rPr>
        <w:t>to</w:t>
      </w:r>
      <w:r>
        <w:rPr>
          <w:spacing w:val="-6"/>
          <w:sz w:val="24"/>
        </w:rPr>
        <w:t xml:space="preserve"> </w:t>
      </w:r>
      <w:r>
        <w:rPr>
          <w:sz w:val="24"/>
        </w:rPr>
        <w:t>accident</w:t>
      </w:r>
      <w:r>
        <w:rPr>
          <w:spacing w:val="-7"/>
          <w:sz w:val="24"/>
        </w:rPr>
        <w:t xml:space="preserve"> </w:t>
      </w:r>
      <w:r>
        <w:rPr>
          <w:sz w:val="24"/>
        </w:rPr>
        <w:t>or</w:t>
      </w:r>
      <w:r>
        <w:rPr>
          <w:spacing w:val="-8"/>
          <w:sz w:val="24"/>
        </w:rPr>
        <w:t xml:space="preserve"> </w:t>
      </w:r>
      <w:r>
        <w:rPr>
          <w:sz w:val="24"/>
        </w:rPr>
        <w:t>emergency,</w:t>
      </w:r>
      <w:r>
        <w:rPr>
          <w:spacing w:val="-8"/>
          <w:sz w:val="24"/>
        </w:rPr>
        <w:t xml:space="preserve"> </w:t>
      </w:r>
      <w:r>
        <w:rPr>
          <w:sz w:val="24"/>
        </w:rPr>
        <w:t>participants</w:t>
      </w:r>
      <w:r>
        <w:rPr>
          <w:spacing w:val="-6"/>
          <w:sz w:val="24"/>
        </w:rPr>
        <w:t xml:space="preserve"> </w:t>
      </w:r>
      <w:r>
        <w:rPr>
          <w:sz w:val="24"/>
        </w:rPr>
        <w:t>must provide</w:t>
      </w:r>
      <w:r>
        <w:rPr>
          <w:spacing w:val="-7"/>
          <w:sz w:val="24"/>
        </w:rPr>
        <w:t xml:space="preserve"> </w:t>
      </w:r>
      <w:r>
        <w:rPr>
          <w:sz w:val="24"/>
        </w:rPr>
        <w:t>sufficient</w:t>
      </w:r>
      <w:r>
        <w:rPr>
          <w:spacing w:val="-8"/>
          <w:sz w:val="24"/>
        </w:rPr>
        <w:t xml:space="preserve"> </w:t>
      </w:r>
      <w:r>
        <w:rPr>
          <w:sz w:val="24"/>
        </w:rPr>
        <w:t>documentary</w:t>
      </w:r>
      <w:r>
        <w:rPr>
          <w:spacing w:val="-6"/>
          <w:sz w:val="24"/>
        </w:rPr>
        <w:t xml:space="preserve"> </w:t>
      </w:r>
      <w:r>
        <w:rPr>
          <w:sz w:val="24"/>
        </w:rPr>
        <w:t>proof</w:t>
      </w:r>
      <w:r>
        <w:rPr>
          <w:spacing w:val="-9"/>
          <w:sz w:val="24"/>
        </w:rPr>
        <w:t xml:space="preserve"> </w:t>
      </w:r>
      <w:r>
        <w:rPr>
          <w:sz w:val="24"/>
        </w:rPr>
        <w:t>to</w:t>
      </w:r>
      <w:r>
        <w:rPr>
          <w:spacing w:val="-6"/>
          <w:sz w:val="24"/>
        </w:rPr>
        <w:t xml:space="preserve"> </w:t>
      </w:r>
      <w:r>
        <w:rPr>
          <w:sz w:val="24"/>
        </w:rPr>
        <w:t>the</w:t>
      </w:r>
      <w:r>
        <w:rPr>
          <w:spacing w:val="-7"/>
          <w:sz w:val="24"/>
        </w:rPr>
        <w:t xml:space="preserve"> </w:t>
      </w:r>
      <w:proofErr w:type="spellStart"/>
      <w:r>
        <w:rPr>
          <w:sz w:val="24"/>
        </w:rPr>
        <w:t>Organisers</w:t>
      </w:r>
      <w:proofErr w:type="spellEnd"/>
      <w:r>
        <w:rPr>
          <w:spacing w:val="-7"/>
          <w:sz w:val="24"/>
        </w:rPr>
        <w:t xml:space="preserve"> </w:t>
      </w:r>
      <w:r>
        <w:rPr>
          <w:sz w:val="24"/>
        </w:rPr>
        <w:t>within</w:t>
      </w:r>
      <w:r>
        <w:rPr>
          <w:spacing w:val="-7"/>
          <w:sz w:val="24"/>
        </w:rPr>
        <w:t xml:space="preserve"> </w:t>
      </w:r>
      <w:r>
        <w:rPr>
          <w:sz w:val="24"/>
        </w:rPr>
        <w:t>a</w:t>
      </w:r>
      <w:r>
        <w:rPr>
          <w:spacing w:val="-7"/>
          <w:sz w:val="24"/>
        </w:rPr>
        <w:t xml:space="preserve"> </w:t>
      </w:r>
      <w:r>
        <w:rPr>
          <w:sz w:val="24"/>
        </w:rPr>
        <w:t>reasonable</w:t>
      </w:r>
      <w:r>
        <w:rPr>
          <w:spacing w:val="-7"/>
          <w:sz w:val="24"/>
        </w:rPr>
        <w:t xml:space="preserve"> </w:t>
      </w:r>
      <w:r>
        <w:rPr>
          <w:sz w:val="24"/>
        </w:rPr>
        <w:t>time</w:t>
      </w:r>
      <w:r>
        <w:rPr>
          <w:spacing w:val="-7"/>
          <w:sz w:val="24"/>
        </w:rPr>
        <w:t xml:space="preserve"> </w:t>
      </w:r>
      <w:r>
        <w:rPr>
          <w:sz w:val="24"/>
        </w:rPr>
        <w:t>and,</w:t>
      </w:r>
      <w:r>
        <w:rPr>
          <w:spacing w:val="-6"/>
          <w:sz w:val="24"/>
        </w:rPr>
        <w:t xml:space="preserve"> </w:t>
      </w:r>
      <w:r>
        <w:rPr>
          <w:sz w:val="24"/>
        </w:rPr>
        <w:t>in any event, no later than 3 days after the withdrawal or</w:t>
      </w:r>
      <w:r>
        <w:rPr>
          <w:spacing w:val="-8"/>
          <w:sz w:val="24"/>
        </w:rPr>
        <w:t xml:space="preserve"> </w:t>
      </w:r>
      <w:r>
        <w:rPr>
          <w:sz w:val="24"/>
        </w:rPr>
        <w:t>absence.</w:t>
      </w:r>
    </w:p>
    <w:p w14:paraId="7DED559C" w14:textId="77777777" w:rsidR="00A92D8B" w:rsidRDefault="00A92D8B">
      <w:pPr>
        <w:pStyle w:val="BodyText"/>
        <w:rPr>
          <w:sz w:val="25"/>
        </w:rPr>
      </w:pPr>
    </w:p>
    <w:p w14:paraId="14FA4852" w14:textId="77777777" w:rsidR="00A92D8B" w:rsidRDefault="00D0556F">
      <w:pPr>
        <w:pStyle w:val="ListParagraph"/>
        <w:numPr>
          <w:ilvl w:val="1"/>
          <w:numId w:val="5"/>
        </w:numPr>
        <w:tabs>
          <w:tab w:val="left" w:pos="839"/>
        </w:tabs>
        <w:ind w:right="114"/>
        <w:jc w:val="both"/>
        <w:rPr>
          <w:sz w:val="24"/>
        </w:rPr>
      </w:pPr>
      <w:r>
        <w:rPr>
          <w:sz w:val="24"/>
        </w:rPr>
        <w:t>In each round of the Competition, participants will be assigned a side (Appellant or Respondent)</w:t>
      </w:r>
      <w:r>
        <w:rPr>
          <w:spacing w:val="-10"/>
          <w:sz w:val="24"/>
        </w:rPr>
        <w:t xml:space="preserve"> </w:t>
      </w:r>
      <w:r>
        <w:rPr>
          <w:sz w:val="24"/>
        </w:rPr>
        <w:t>(“</w:t>
      </w:r>
      <w:r>
        <w:rPr>
          <w:b/>
          <w:sz w:val="24"/>
        </w:rPr>
        <w:t>the</w:t>
      </w:r>
      <w:r>
        <w:rPr>
          <w:b/>
          <w:spacing w:val="-10"/>
          <w:sz w:val="24"/>
        </w:rPr>
        <w:t xml:space="preserve"> </w:t>
      </w:r>
      <w:r>
        <w:rPr>
          <w:b/>
          <w:sz w:val="24"/>
        </w:rPr>
        <w:t>Assigned</w:t>
      </w:r>
      <w:r>
        <w:rPr>
          <w:b/>
          <w:spacing w:val="-9"/>
          <w:sz w:val="24"/>
        </w:rPr>
        <w:t xml:space="preserve"> </w:t>
      </w:r>
      <w:r>
        <w:rPr>
          <w:b/>
          <w:sz w:val="24"/>
        </w:rPr>
        <w:t>Side</w:t>
      </w:r>
      <w:r>
        <w:rPr>
          <w:sz w:val="24"/>
        </w:rPr>
        <w:t>”).</w:t>
      </w:r>
      <w:r>
        <w:rPr>
          <w:spacing w:val="42"/>
          <w:sz w:val="24"/>
        </w:rPr>
        <w:t xml:space="preserve"> </w:t>
      </w:r>
      <w:r>
        <w:rPr>
          <w:sz w:val="24"/>
        </w:rPr>
        <w:t>Any</w:t>
      </w:r>
      <w:r>
        <w:rPr>
          <w:spacing w:val="-7"/>
          <w:sz w:val="24"/>
        </w:rPr>
        <w:t xml:space="preserve"> </w:t>
      </w:r>
      <w:r>
        <w:rPr>
          <w:sz w:val="24"/>
        </w:rPr>
        <w:t>such</w:t>
      </w:r>
      <w:r>
        <w:rPr>
          <w:spacing w:val="-9"/>
          <w:sz w:val="24"/>
        </w:rPr>
        <w:t xml:space="preserve"> </w:t>
      </w:r>
      <w:r>
        <w:rPr>
          <w:sz w:val="24"/>
        </w:rPr>
        <w:t>assignments</w:t>
      </w:r>
      <w:r>
        <w:rPr>
          <w:spacing w:val="-10"/>
          <w:sz w:val="24"/>
        </w:rPr>
        <w:t xml:space="preserve"> </w:t>
      </w:r>
      <w:r>
        <w:rPr>
          <w:sz w:val="24"/>
        </w:rPr>
        <w:t>are</w:t>
      </w:r>
      <w:r>
        <w:rPr>
          <w:spacing w:val="-8"/>
          <w:sz w:val="24"/>
        </w:rPr>
        <w:t xml:space="preserve"> </w:t>
      </w:r>
      <w:r>
        <w:rPr>
          <w:sz w:val="24"/>
        </w:rPr>
        <w:t>the</w:t>
      </w:r>
      <w:r>
        <w:rPr>
          <w:spacing w:val="-10"/>
          <w:sz w:val="24"/>
        </w:rPr>
        <w:t xml:space="preserve"> </w:t>
      </w:r>
      <w:r>
        <w:rPr>
          <w:sz w:val="24"/>
        </w:rPr>
        <w:t>final</w:t>
      </w:r>
      <w:r>
        <w:rPr>
          <w:spacing w:val="-11"/>
          <w:sz w:val="24"/>
        </w:rPr>
        <w:t xml:space="preserve"> </w:t>
      </w:r>
      <w:r>
        <w:rPr>
          <w:sz w:val="24"/>
        </w:rPr>
        <w:t>decision</w:t>
      </w:r>
      <w:r>
        <w:rPr>
          <w:spacing w:val="-10"/>
          <w:sz w:val="24"/>
        </w:rPr>
        <w:t xml:space="preserve"> </w:t>
      </w:r>
      <w:r>
        <w:rPr>
          <w:sz w:val="24"/>
        </w:rPr>
        <w:t>of</w:t>
      </w:r>
      <w:r>
        <w:rPr>
          <w:spacing w:val="-9"/>
          <w:sz w:val="24"/>
        </w:rPr>
        <w:t xml:space="preserve"> </w:t>
      </w:r>
      <w:r>
        <w:rPr>
          <w:sz w:val="24"/>
        </w:rPr>
        <w:t xml:space="preserve">the </w:t>
      </w:r>
      <w:proofErr w:type="spellStart"/>
      <w:r>
        <w:rPr>
          <w:sz w:val="24"/>
        </w:rPr>
        <w:t>Organisers</w:t>
      </w:r>
      <w:proofErr w:type="spellEnd"/>
      <w:r>
        <w:rPr>
          <w:sz w:val="24"/>
        </w:rPr>
        <w:t>.</w:t>
      </w:r>
    </w:p>
    <w:p w14:paraId="60B53500" w14:textId="77777777" w:rsidR="00A92D8B" w:rsidRDefault="00A92D8B">
      <w:pPr>
        <w:pStyle w:val="BodyText"/>
        <w:spacing w:before="1"/>
        <w:rPr>
          <w:sz w:val="25"/>
        </w:rPr>
      </w:pPr>
    </w:p>
    <w:p w14:paraId="22BF1838" w14:textId="77777777" w:rsidR="00A92D8B" w:rsidRDefault="00D0556F">
      <w:pPr>
        <w:pStyle w:val="ListParagraph"/>
        <w:numPr>
          <w:ilvl w:val="1"/>
          <w:numId w:val="5"/>
        </w:numPr>
        <w:tabs>
          <w:tab w:val="left" w:pos="839"/>
        </w:tabs>
        <w:ind w:right="115"/>
        <w:jc w:val="both"/>
        <w:rPr>
          <w:sz w:val="24"/>
        </w:rPr>
      </w:pPr>
      <w:r>
        <w:rPr>
          <w:sz w:val="24"/>
        </w:rPr>
        <w:t>Each participant will be assigned a Participant Number which shall be used during the Preliminary</w:t>
      </w:r>
      <w:r>
        <w:rPr>
          <w:spacing w:val="-1"/>
          <w:sz w:val="24"/>
        </w:rPr>
        <w:t xml:space="preserve"> </w:t>
      </w:r>
      <w:r>
        <w:rPr>
          <w:sz w:val="24"/>
        </w:rPr>
        <w:t>Rounds.</w:t>
      </w:r>
    </w:p>
    <w:p w14:paraId="1810E04E" w14:textId="77777777" w:rsidR="00A92D8B" w:rsidRDefault="00A92D8B">
      <w:pPr>
        <w:pStyle w:val="BodyText"/>
        <w:rPr>
          <w:sz w:val="25"/>
        </w:rPr>
      </w:pPr>
    </w:p>
    <w:p w14:paraId="5A79E082" w14:textId="77777777" w:rsidR="00A92D8B" w:rsidRDefault="00D0556F">
      <w:pPr>
        <w:pStyle w:val="ListParagraph"/>
        <w:numPr>
          <w:ilvl w:val="1"/>
          <w:numId w:val="5"/>
        </w:numPr>
        <w:tabs>
          <w:tab w:val="left" w:pos="839"/>
        </w:tabs>
        <w:spacing w:before="1"/>
        <w:ind w:right="115"/>
        <w:jc w:val="both"/>
        <w:rPr>
          <w:sz w:val="24"/>
        </w:rPr>
      </w:pPr>
      <w:r>
        <w:rPr>
          <w:sz w:val="24"/>
        </w:rPr>
        <w:t xml:space="preserve">By registering, all participants agree that they will assign all copyright of their Memorials and Skeletal Arguments to the Moot Author, for use by the Moot Author or other persons authorized by the Moot Author for educational purposes only. Participants further agree that their images may be captured by the </w:t>
      </w:r>
      <w:proofErr w:type="spellStart"/>
      <w:r>
        <w:rPr>
          <w:sz w:val="24"/>
        </w:rPr>
        <w:t>Organisers</w:t>
      </w:r>
      <w:proofErr w:type="spellEnd"/>
      <w:r>
        <w:rPr>
          <w:sz w:val="24"/>
        </w:rPr>
        <w:t xml:space="preserve"> either in photographs</w:t>
      </w:r>
      <w:r>
        <w:rPr>
          <w:spacing w:val="-11"/>
          <w:sz w:val="24"/>
        </w:rPr>
        <w:t xml:space="preserve"> </w:t>
      </w:r>
      <w:r>
        <w:rPr>
          <w:sz w:val="24"/>
        </w:rPr>
        <w:t>or</w:t>
      </w:r>
      <w:r>
        <w:rPr>
          <w:spacing w:val="-12"/>
          <w:sz w:val="24"/>
        </w:rPr>
        <w:t xml:space="preserve"> </w:t>
      </w:r>
      <w:r>
        <w:rPr>
          <w:sz w:val="24"/>
        </w:rPr>
        <w:t>videos</w:t>
      </w:r>
      <w:r>
        <w:rPr>
          <w:spacing w:val="-11"/>
          <w:sz w:val="24"/>
        </w:rPr>
        <w:t xml:space="preserve"> </w:t>
      </w:r>
      <w:r>
        <w:rPr>
          <w:sz w:val="24"/>
        </w:rPr>
        <w:t>during</w:t>
      </w:r>
      <w:r>
        <w:rPr>
          <w:spacing w:val="-10"/>
          <w:sz w:val="24"/>
        </w:rPr>
        <w:t xml:space="preserve"> </w:t>
      </w:r>
      <w:r>
        <w:rPr>
          <w:sz w:val="24"/>
        </w:rPr>
        <w:t>the</w:t>
      </w:r>
      <w:r>
        <w:rPr>
          <w:spacing w:val="-10"/>
          <w:sz w:val="24"/>
        </w:rPr>
        <w:t xml:space="preserve"> </w:t>
      </w:r>
      <w:r>
        <w:rPr>
          <w:sz w:val="24"/>
        </w:rPr>
        <w:t>Oral</w:t>
      </w:r>
      <w:r>
        <w:rPr>
          <w:spacing w:val="-11"/>
          <w:sz w:val="24"/>
        </w:rPr>
        <w:t xml:space="preserve"> </w:t>
      </w:r>
      <w:r>
        <w:rPr>
          <w:sz w:val="24"/>
        </w:rPr>
        <w:t>Rounds</w:t>
      </w:r>
      <w:r>
        <w:rPr>
          <w:spacing w:val="-12"/>
          <w:sz w:val="24"/>
        </w:rPr>
        <w:t xml:space="preserve"> </w:t>
      </w:r>
      <w:r>
        <w:rPr>
          <w:sz w:val="24"/>
        </w:rPr>
        <w:t>of</w:t>
      </w:r>
      <w:r>
        <w:rPr>
          <w:spacing w:val="-10"/>
          <w:sz w:val="24"/>
        </w:rPr>
        <w:t xml:space="preserve"> </w:t>
      </w:r>
      <w:r>
        <w:rPr>
          <w:sz w:val="24"/>
        </w:rPr>
        <w:t>the</w:t>
      </w:r>
      <w:r>
        <w:rPr>
          <w:spacing w:val="-11"/>
          <w:sz w:val="24"/>
        </w:rPr>
        <w:t xml:space="preserve"> </w:t>
      </w:r>
      <w:r>
        <w:rPr>
          <w:sz w:val="24"/>
        </w:rPr>
        <w:t>Competition,</w:t>
      </w:r>
      <w:r>
        <w:rPr>
          <w:spacing w:val="-10"/>
          <w:sz w:val="24"/>
        </w:rPr>
        <w:t xml:space="preserve"> </w:t>
      </w:r>
      <w:r>
        <w:rPr>
          <w:sz w:val="24"/>
        </w:rPr>
        <w:t>and</w:t>
      </w:r>
      <w:r>
        <w:rPr>
          <w:spacing w:val="-11"/>
          <w:sz w:val="24"/>
        </w:rPr>
        <w:t xml:space="preserve"> </w:t>
      </w:r>
      <w:r>
        <w:rPr>
          <w:sz w:val="24"/>
        </w:rPr>
        <w:t>grant</w:t>
      </w:r>
      <w:r>
        <w:rPr>
          <w:spacing w:val="-11"/>
          <w:sz w:val="24"/>
        </w:rPr>
        <w:t xml:space="preserve"> </w:t>
      </w:r>
      <w:r>
        <w:rPr>
          <w:sz w:val="24"/>
        </w:rPr>
        <w:t xml:space="preserve">permission to the </w:t>
      </w:r>
      <w:proofErr w:type="spellStart"/>
      <w:r>
        <w:rPr>
          <w:sz w:val="24"/>
        </w:rPr>
        <w:t>Organisers</w:t>
      </w:r>
      <w:proofErr w:type="spellEnd"/>
      <w:r>
        <w:rPr>
          <w:sz w:val="24"/>
        </w:rPr>
        <w:t xml:space="preserve"> and Moot Author to use such images for any publicity or educational purposes without further reference to the</w:t>
      </w:r>
      <w:r>
        <w:rPr>
          <w:spacing w:val="-4"/>
          <w:sz w:val="24"/>
        </w:rPr>
        <w:t xml:space="preserve"> </w:t>
      </w:r>
      <w:r>
        <w:rPr>
          <w:sz w:val="24"/>
        </w:rPr>
        <w:t>participants.</w:t>
      </w:r>
    </w:p>
    <w:p w14:paraId="10A6C2B5" w14:textId="77777777" w:rsidR="00A92D8B" w:rsidRDefault="00A92D8B">
      <w:pPr>
        <w:pStyle w:val="BodyText"/>
        <w:spacing w:before="10"/>
      </w:pPr>
    </w:p>
    <w:p w14:paraId="6888474F" w14:textId="77777777" w:rsidR="00A92D8B" w:rsidRDefault="00D0556F">
      <w:pPr>
        <w:pStyle w:val="Heading1"/>
        <w:numPr>
          <w:ilvl w:val="0"/>
          <w:numId w:val="5"/>
        </w:numPr>
        <w:tabs>
          <w:tab w:val="left" w:pos="838"/>
          <w:tab w:val="left" w:pos="839"/>
        </w:tabs>
        <w:spacing w:before="1"/>
      </w:pPr>
      <w:r>
        <w:t>The Moot</w:t>
      </w:r>
      <w:r>
        <w:rPr>
          <w:spacing w:val="-3"/>
        </w:rPr>
        <w:t xml:space="preserve"> </w:t>
      </w:r>
      <w:r>
        <w:t>Problem</w:t>
      </w:r>
    </w:p>
    <w:p w14:paraId="4F248C52" w14:textId="77777777" w:rsidR="00A92D8B" w:rsidRDefault="00A92D8B">
      <w:pPr>
        <w:pStyle w:val="BodyText"/>
        <w:rPr>
          <w:b/>
          <w:sz w:val="25"/>
        </w:rPr>
      </w:pPr>
    </w:p>
    <w:p w14:paraId="482811D6" w14:textId="77777777" w:rsidR="00A92D8B" w:rsidRDefault="00D0556F">
      <w:pPr>
        <w:pStyle w:val="ListParagraph"/>
        <w:numPr>
          <w:ilvl w:val="1"/>
          <w:numId w:val="5"/>
        </w:numPr>
        <w:tabs>
          <w:tab w:val="left" w:pos="839"/>
        </w:tabs>
        <w:ind w:right="114"/>
        <w:jc w:val="both"/>
        <w:rPr>
          <w:sz w:val="24"/>
        </w:rPr>
      </w:pPr>
      <w:r>
        <w:rPr>
          <w:sz w:val="24"/>
        </w:rPr>
        <w:t>The Competition involves a legal problem based on a hypothetical situation. One</w:t>
      </w:r>
      <w:r>
        <w:rPr>
          <w:spacing w:val="-29"/>
          <w:sz w:val="24"/>
        </w:rPr>
        <w:t xml:space="preserve"> </w:t>
      </w:r>
      <w:r>
        <w:rPr>
          <w:sz w:val="24"/>
        </w:rPr>
        <w:t xml:space="preserve">Moot Problem will be issued for the Preliminary </w:t>
      </w:r>
      <w:r w:rsidRPr="00201BE1">
        <w:rPr>
          <w:color w:val="000000" w:themeColor="text1"/>
          <w:sz w:val="24"/>
        </w:rPr>
        <w:t>Rounds. The same problem will be used for the</w:t>
      </w:r>
      <w:r w:rsidRPr="00201BE1">
        <w:rPr>
          <w:color w:val="000000" w:themeColor="text1"/>
          <w:spacing w:val="-10"/>
          <w:sz w:val="24"/>
        </w:rPr>
        <w:t xml:space="preserve"> </w:t>
      </w:r>
      <w:r w:rsidRPr="00201BE1">
        <w:rPr>
          <w:color w:val="000000" w:themeColor="text1"/>
          <w:sz w:val="24"/>
        </w:rPr>
        <w:t>Quarter</w:t>
      </w:r>
      <w:r w:rsidRPr="00201BE1">
        <w:rPr>
          <w:color w:val="000000" w:themeColor="text1"/>
          <w:spacing w:val="-11"/>
          <w:sz w:val="24"/>
        </w:rPr>
        <w:t xml:space="preserve"> </w:t>
      </w:r>
      <w:r w:rsidRPr="00201BE1">
        <w:rPr>
          <w:color w:val="000000" w:themeColor="text1"/>
          <w:sz w:val="24"/>
        </w:rPr>
        <w:t>Final</w:t>
      </w:r>
      <w:r w:rsidRPr="00201BE1">
        <w:rPr>
          <w:color w:val="000000" w:themeColor="text1"/>
          <w:spacing w:val="-11"/>
          <w:sz w:val="24"/>
        </w:rPr>
        <w:t xml:space="preserve"> </w:t>
      </w:r>
      <w:r w:rsidRPr="00201BE1">
        <w:rPr>
          <w:color w:val="000000" w:themeColor="text1"/>
          <w:sz w:val="24"/>
        </w:rPr>
        <w:t>Rounds.</w:t>
      </w:r>
      <w:r w:rsidRPr="00201BE1">
        <w:rPr>
          <w:color w:val="000000" w:themeColor="text1"/>
          <w:spacing w:val="-10"/>
          <w:sz w:val="24"/>
        </w:rPr>
        <w:t xml:space="preserve"> </w:t>
      </w:r>
      <w:r w:rsidRPr="00201BE1">
        <w:rPr>
          <w:color w:val="000000" w:themeColor="text1"/>
          <w:sz w:val="24"/>
        </w:rPr>
        <w:t>A</w:t>
      </w:r>
      <w:r w:rsidRPr="00201BE1">
        <w:rPr>
          <w:color w:val="000000" w:themeColor="text1"/>
          <w:spacing w:val="-9"/>
          <w:sz w:val="24"/>
        </w:rPr>
        <w:t xml:space="preserve"> </w:t>
      </w:r>
      <w:r w:rsidRPr="00201BE1">
        <w:rPr>
          <w:color w:val="000000" w:themeColor="text1"/>
          <w:sz w:val="24"/>
        </w:rPr>
        <w:t>second</w:t>
      </w:r>
      <w:r w:rsidRPr="00201BE1">
        <w:rPr>
          <w:color w:val="000000" w:themeColor="text1"/>
          <w:spacing w:val="-10"/>
          <w:sz w:val="24"/>
        </w:rPr>
        <w:t xml:space="preserve"> </w:t>
      </w:r>
      <w:r w:rsidRPr="00201BE1">
        <w:rPr>
          <w:color w:val="000000" w:themeColor="text1"/>
          <w:sz w:val="24"/>
        </w:rPr>
        <w:t>problem</w:t>
      </w:r>
      <w:r w:rsidRPr="00201BE1">
        <w:rPr>
          <w:color w:val="000000" w:themeColor="text1"/>
          <w:spacing w:val="-12"/>
          <w:sz w:val="24"/>
        </w:rPr>
        <w:t xml:space="preserve"> </w:t>
      </w:r>
      <w:r w:rsidRPr="00201BE1">
        <w:rPr>
          <w:color w:val="000000" w:themeColor="text1"/>
          <w:sz w:val="24"/>
        </w:rPr>
        <w:t>will</w:t>
      </w:r>
      <w:r w:rsidRPr="00201BE1">
        <w:rPr>
          <w:color w:val="000000" w:themeColor="text1"/>
          <w:spacing w:val="-11"/>
          <w:sz w:val="24"/>
        </w:rPr>
        <w:t xml:space="preserve"> </w:t>
      </w:r>
      <w:r w:rsidRPr="00201BE1">
        <w:rPr>
          <w:color w:val="000000" w:themeColor="text1"/>
          <w:sz w:val="24"/>
        </w:rPr>
        <w:t>be</w:t>
      </w:r>
      <w:r w:rsidRPr="00201BE1">
        <w:rPr>
          <w:color w:val="000000" w:themeColor="text1"/>
          <w:spacing w:val="-11"/>
          <w:sz w:val="24"/>
        </w:rPr>
        <w:t xml:space="preserve"> </w:t>
      </w:r>
      <w:r w:rsidRPr="00201BE1">
        <w:rPr>
          <w:color w:val="000000" w:themeColor="text1"/>
          <w:sz w:val="24"/>
        </w:rPr>
        <w:t>issued</w:t>
      </w:r>
      <w:r>
        <w:rPr>
          <w:spacing w:val="-9"/>
          <w:sz w:val="24"/>
        </w:rPr>
        <w:t xml:space="preserve"> </w:t>
      </w:r>
      <w:r>
        <w:rPr>
          <w:sz w:val="24"/>
        </w:rPr>
        <w:t>for</w:t>
      </w:r>
      <w:r>
        <w:rPr>
          <w:spacing w:val="-11"/>
          <w:sz w:val="24"/>
        </w:rPr>
        <w:t xml:space="preserve"> </w:t>
      </w:r>
      <w:r>
        <w:rPr>
          <w:sz w:val="24"/>
        </w:rPr>
        <w:t>the</w:t>
      </w:r>
      <w:r>
        <w:rPr>
          <w:spacing w:val="-11"/>
          <w:sz w:val="24"/>
        </w:rPr>
        <w:t xml:space="preserve"> </w:t>
      </w:r>
      <w:r>
        <w:rPr>
          <w:sz w:val="24"/>
        </w:rPr>
        <w:t>Semi-Final</w:t>
      </w:r>
      <w:r>
        <w:rPr>
          <w:spacing w:val="-11"/>
          <w:sz w:val="24"/>
        </w:rPr>
        <w:t xml:space="preserve"> </w:t>
      </w:r>
      <w:r>
        <w:rPr>
          <w:sz w:val="24"/>
        </w:rPr>
        <w:t>and</w:t>
      </w:r>
      <w:r>
        <w:rPr>
          <w:spacing w:val="-10"/>
          <w:sz w:val="24"/>
        </w:rPr>
        <w:t xml:space="preserve"> </w:t>
      </w:r>
      <w:r>
        <w:rPr>
          <w:sz w:val="24"/>
        </w:rPr>
        <w:t>Final Rounds.</w:t>
      </w:r>
    </w:p>
    <w:p w14:paraId="444115BC" w14:textId="77777777" w:rsidR="00A92D8B" w:rsidRDefault="00A92D8B">
      <w:pPr>
        <w:pStyle w:val="BodyText"/>
        <w:spacing w:before="1"/>
        <w:rPr>
          <w:sz w:val="25"/>
        </w:rPr>
      </w:pPr>
    </w:p>
    <w:p w14:paraId="0FEBA2B8" w14:textId="77777777" w:rsidR="00A92D8B" w:rsidRDefault="00D0556F">
      <w:pPr>
        <w:pStyle w:val="ListParagraph"/>
        <w:numPr>
          <w:ilvl w:val="1"/>
          <w:numId w:val="5"/>
        </w:numPr>
        <w:tabs>
          <w:tab w:val="left" w:pos="839"/>
        </w:tabs>
        <w:ind w:right="117"/>
        <w:jc w:val="both"/>
        <w:rPr>
          <w:sz w:val="24"/>
        </w:rPr>
      </w:pPr>
      <w:r>
        <w:rPr>
          <w:sz w:val="24"/>
        </w:rPr>
        <w:t>No</w:t>
      </w:r>
      <w:r>
        <w:rPr>
          <w:spacing w:val="-6"/>
          <w:sz w:val="24"/>
        </w:rPr>
        <w:t xml:space="preserve"> </w:t>
      </w:r>
      <w:r>
        <w:rPr>
          <w:sz w:val="24"/>
        </w:rPr>
        <w:t>additional</w:t>
      </w:r>
      <w:r>
        <w:rPr>
          <w:spacing w:val="-7"/>
          <w:sz w:val="24"/>
        </w:rPr>
        <w:t xml:space="preserve"> </w:t>
      </w:r>
      <w:r>
        <w:rPr>
          <w:sz w:val="24"/>
        </w:rPr>
        <w:t>facts</w:t>
      </w:r>
      <w:r>
        <w:rPr>
          <w:spacing w:val="-7"/>
          <w:sz w:val="24"/>
        </w:rPr>
        <w:t xml:space="preserve"> </w:t>
      </w:r>
      <w:r>
        <w:rPr>
          <w:sz w:val="24"/>
        </w:rPr>
        <w:t>may</w:t>
      </w:r>
      <w:r>
        <w:rPr>
          <w:spacing w:val="-7"/>
          <w:sz w:val="24"/>
        </w:rPr>
        <w:t xml:space="preserve"> </w:t>
      </w:r>
      <w:r>
        <w:rPr>
          <w:sz w:val="24"/>
        </w:rPr>
        <w:t>be</w:t>
      </w:r>
      <w:r>
        <w:rPr>
          <w:spacing w:val="-7"/>
          <w:sz w:val="24"/>
        </w:rPr>
        <w:t xml:space="preserve"> </w:t>
      </w:r>
      <w:r>
        <w:rPr>
          <w:sz w:val="24"/>
        </w:rPr>
        <w:t>introduced</w:t>
      </w:r>
      <w:r>
        <w:rPr>
          <w:spacing w:val="-7"/>
          <w:sz w:val="24"/>
        </w:rPr>
        <w:t xml:space="preserve"> </w:t>
      </w:r>
      <w:r>
        <w:rPr>
          <w:sz w:val="24"/>
        </w:rPr>
        <w:t>unless</w:t>
      </w:r>
      <w:r>
        <w:rPr>
          <w:spacing w:val="-7"/>
          <w:sz w:val="24"/>
        </w:rPr>
        <w:t xml:space="preserve"> </w:t>
      </w:r>
      <w:r>
        <w:rPr>
          <w:sz w:val="24"/>
        </w:rPr>
        <w:t>they</w:t>
      </w:r>
      <w:r>
        <w:rPr>
          <w:spacing w:val="-6"/>
          <w:sz w:val="24"/>
        </w:rPr>
        <w:t xml:space="preserve"> </w:t>
      </w:r>
      <w:r>
        <w:rPr>
          <w:sz w:val="24"/>
        </w:rPr>
        <w:t>are</w:t>
      </w:r>
      <w:r>
        <w:rPr>
          <w:spacing w:val="-8"/>
          <w:sz w:val="24"/>
        </w:rPr>
        <w:t xml:space="preserve"> </w:t>
      </w:r>
      <w:r>
        <w:rPr>
          <w:sz w:val="24"/>
        </w:rPr>
        <w:t>a</w:t>
      </w:r>
      <w:r>
        <w:rPr>
          <w:spacing w:val="-6"/>
          <w:sz w:val="24"/>
        </w:rPr>
        <w:t xml:space="preserve"> </w:t>
      </w:r>
      <w:r>
        <w:rPr>
          <w:sz w:val="24"/>
        </w:rPr>
        <w:t>logical</w:t>
      </w:r>
      <w:r>
        <w:rPr>
          <w:spacing w:val="-7"/>
          <w:sz w:val="24"/>
        </w:rPr>
        <w:t xml:space="preserve"> </w:t>
      </w:r>
      <w:r>
        <w:rPr>
          <w:sz w:val="24"/>
        </w:rPr>
        <w:t>and</w:t>
      </w:r>
      <w:r>
        <w:rPr>
          <w:spacing w:val="-6"/>
          <w:sz w:val="24"/>
        </w:rPr>
        <w:t xml:space="preserve"> </w:t>
      </w:r>
      <w:r>
        <w:rPr>
          <w:sz w:val="24"/>
        </w:rPr>
        <w:t>necessary</w:t>
      </w:r>
      <w:r>
        <w:rPr>
          <w:spacing w:val="-5"/>
          <w:sz w:val="24"/>
        </w:rPr>
        <w:t xml:space="preserve"> </w:t>
      </w:r>
      <w:r>
        <w:rPr>
          <w:sz w:val="24"/>
        </w:rPr>
        <w:t>extension of facts already set out in the Moot</w:t>
      </w:r>
      <w:r>
        <w:rPr>
          <w:spacing w:val="-2"/>
          <w:sz w:val="24"/>
        </w:rPr>
        <w:t xml:space="preserve"> </w:t>
      </w:r>
      <w:r>
        <w:rPr>
          <w:sz w:val="24"/>
        </w:rPr>
        <w:t>Problem.</w:t>
      </w:r>
    </w:p>
    <w:p w14:paraId="5DCE2304" w14:textId="77777777" w:rsidR="00A92D8B" w:rsidRDefault="00A92D8B">
      <w:pPr>
        <w:pStyle w:val="BodyText"/>
        <w:rPr>
          <w:sz w:val="25"/>
        </w:rPr>
      </w:pPr>
    </w:p>
    <w:p w14:paraId="482236CE" w14:textId="77777777" w:rsidR="00A92D8B" w:rsidRDefault="00D0556F">
      <w:pPr>
        <w:pStyle w:val="ListParagraph"/>
        <w:numPr>
          <w:ilvl w:val="0"/>
          <w:numId w:val="5"/>
        </w:numPr>
        <w:tabs>
          <w:tab w:val="left" w:pos="839"/>
        </w:tabs>
        <w:ind w:right="115"/>
        <w:jc w:val="both"/>
        <w:rPr>
          <w:sz w:val="24"/>
        </w:rPr>
      </w:pPr>
      <w:r>
        <w:rPr>
          <w:b/>
          <w:sz w:val="24"/>
        </w:rPr>
        <w:t xml:space="preserve">Clarifications. </w:t>
      </w:r>
      <w:r>
        <w:rPr>
          <w:sz w:val="24"/>
        </w:rPr>
        <w:t>Any request</w:t>
      </w:r>
      <w:r>
        <w:rPr>
          <w:color w:val="2E97D3"/>
          <w:sz w:val="24"/>
          <w:u w:val="single" w:color="2E97D3"/>
        </w:rPr>
        <w:t>s</w:t>
      </w:r>
      <w:r>
        <w:rPr>
          <w:color w:val="2E97D3"/>
          <w:sz w:val="24"/>
        </w:rPr>
        <w:t xml:space="preserve"> </w:t>
      </w:r>
      <w:r>
        <w:rPr>
          <w:sz w:val="24"/>
        </w:rPr>
        <w:t>for clarification</w:t>
      </w:r>
      <w:r>
        <w:rPr>
          <w:strike/>
          <w:color w:val="2E97D3"/>
          <w:sz w:val="24"/>
        </w:rPr>
        <w:t>s</w:t>
      </w:r>
      <w:r>
        <w:rPr>
          <w:color w:val="2E97D3"/>
          <w:sz w:val="24"/>
        </w:rPr>
        <w:t xml:space="preserve"> </w:t>
      </w:r>
      <w:r>
        <w:rPr>
          <w:sz w:val="24"/>
        </w:rPr>
        <w:t xml:space="preserve">must be sent by email to the </w:t>
      </w:r>
      <w:proofErr w:type="spellStart"/>
      <w:r>
        <w:rPr>
          <w:sz w:val="24"/>
        </w:rPr>
        <w:t>Organisers</w:t>
      </w:r>
      <w:proofErr w:type="spellEnd"/>
      <w:r>
        <w:rPr>
          <w:sz w:val="24"/>
        </w:rPr>
        <w:t xml:space="preserve"> by the relevant Clarification Deadline set out in the Schedule herein. All requests for clarification</w:t>
      </w:r>
      <w:r>
        <w:rPr>
          <w:spacing w:val="-6"/>
          <w:sz w:val="24"/>
        </w:rPr>
        <w:t xml:space="preserve"> </w:t>
      </w:r>
      <w:r>
        <w:rPr>
          <w:sz w:val="24"/>
        </w:rPr>
        <w:t>and</w:t>
      </w:r>
      <w:r>
        <w:rPr>
          <w:spacing w:val="-5"/>
          <w:sz w:val="24"/>
        </w:rPr>
        <w:t xml:space="preserve"> </w:t>
      </w:r>
      <w:r>
        <w:rPr>
          <w:sz w:val="24"/>
        </w:rPr>
        <w:t>any</w:t>
      </w:r>
      <w:r>
        <w:rPr>
          <w:spacing w:val="-5"/>
          <w:sz w:val="24"/>
        </w:rPr>
        <w:t xml:space="preserve"> </w:t>
      </w:r>
      <w:r>
        <w:rPr>
          <w:sz w:val="24"/>
        </w:rPr>
        <w:t>answers</w:t>
      </w:r>
      <w:r>
        <w:rPr>
          <w:spacing w:val="-6"/>
          <w:sz w:val="24"/>
        </w:rPr>
        <w:t xml:space="preserve"> </w:t>
      </w:r>
      <w:r>
        <w:rPr>
          <w:sz w:val="24"/>
        </w:rPr>
        <w:t>provided</w:t>
      </w:r>
      <w:r>
        <w:rPr>
          <w:spacing w:val="-5"/>
          <w:sz w:val="24"/>
        </w:rPr>
        <w:t xml:space="preserve"> </w:t>
      </w:r>
      <w:r>
        <w:rPr>
          <w:sz w:val="24"/>
        </w:rPr>
        <w:t>will</w:t>
      </w:r>
      <w:r>
        <w:rPr>
          <w:spacing w:val="-6"/>
          <w:sz w:val="24"/>
        </w:rPr>
        <w:t xml:space="preserve"> </w:t>
      </w:r>
      <w:r>
        <w:rPr>
          <w:sz w:val="24"/>
        </w:rPr>
        <w:t>be</w:t>
      </w:r>
      <w:r>
        <w:rPr>
          <w:spacing w:val="-7"/>
          <w:sz w:val="24"/>
        </w:rPr>
        <w:t xml:space="preserve"> </w:t>
      </w:r>
      <w:r>
        <w:rPr>
          <w:sz w:val="24"/>
        </w:rPr>
        <w:t>notified</w:t>
      </w:r>
      <w:r>
        <w:rPr>
          <w:spacing w:val="-5"/>
          <w:sz w:val="24"/>
        </w:rPr>
        <w:t xml:space="preserve"> </w:t>
      </w:r>
      <w:r>
        <w:rPr>
          <w:sz w:val="24"/>
        </w:rPr>
        <w:t>to</w:t>
      </w:r>
      <w:r>
        <w:rPr>
          <w:spacing w:val="-5"/>
          <w:sz w:val="24"/>
        </w:rPr>
        <w:t xml:space="preserve"> </w:t>
      </w:r>
      <w:r>
        <w:rPr>
          <w:sz w:val="24"/>
        </w:rPr>
        <w:t>all</w:t>
      </w:r>
      <w:r>
        <w:rPr>
          <w:spacing w:val="-6"/>
          <w:sz w:val="24"/>
        </w:rPr>
        <w:t xml:space="preserve"> </w:t>
      </w:r>
      <w:r>
        <w:rPr>
          <w:sz w:val="24"/>
        </w:rPr>
        <w:t>participants</w:t>
      </w:r>
      <w:r>
        <w:rPr>
          <w:spacing w:val="-7"/>
          <w:sz w:val="24"/>
        </w:rPr>
        <w:t xml:space="preserve"> </w:t>
      </w:r>
      <w:r>
        <w:rPr>
          <w:sz w:val="24"/>
        </w:rPr>
        <w:t>by</w:t>
      </w:r>
      <w:r>
        <w:rPr>
          <w:spacing w:val="-5"/>
          <w:sz w:val="24"/>
        </w:rPr>
        <w:t xml:space="preserve"> </w:t>
      </w:r>
      <w:r>
        <w:rPr>
          <w:sz w:val="24"/>
        </w:rPr>
        <w:t>the</w:t>
      </w:r>
      <w:r>
        <w:rPr>
          <w:spacing w:val="-7"/>
          <w:sz w:val="24"/>
        </w:rPr>
        <w:t xml:space="preserve"> </w:t>
      </w:r>
      <w:r>
        <w:rPr>
          <w:sz w:val="24"/>
        </w:rPr>
        <w:t>date</w:t>
      </w:r>
      <w:r>
        <w:rPr>
          <w:spacing w:val="-6"/>
          <w:sz w:val="24"/>
        </w:rPr>
        <w:t xml:space="preserve"> </w:t>
      </w:r>
      <w:r>
        <w:rPr>
          <w:sz w:val="24"/>
        </w:rPr>
        <w:t>set</w:t>
      </w:r>
    </w:p>
    <w:p w14:paraId="639D5B52" w14:textId="77777777" w:rsidR="00A92D8B" w:rsidRDefault="00A92D8B">
      <w:pPr>
        <w:jc w:val="both"/>
        <w:rPr>
          <w:sz w:val="24"/>
        </w:rPr>
        <w:sectPr w:rsidR="00A92D8B">
          <w:headerReference w:type="default" r:id="rId8"/>
          <w:pgSz w:w="11910" w:h="16840"/>
          <w:pgMar w:top="1580" w:right="1300" w:bottom="280" w:left="1300" w:header="730" w:footer="0" w:gutter="0"/>
          <w:pgNumType w:start="2"/>
          <w:cols w:space="720"/>
        </w:sectPr>
      </w:pPr>
    </w:p>
    <w:p w14:paraId="26C53481" w14:textId="77777777" w:rsidR="00A92D8B" w:rsidRDefault="00A92D8B">
      <w:pPr>
        <w:pStyle w:val="BodyText"/>
        <w:rPr>
          <w:sz w:val="20"/>
        </w:rPr>
      </w:pPr>
    </w:p>
    <w:p w14:paraId="767BF8ED" w14:textId="77777777" w:rsidR="00A92D8B" w:rsidRDefault="00A92D8B">
      <w:pPr>
        <w:pStyle w:val="BodyText"/>
        <w:spacing w:before="10"/>
        <w:rPr>
          <w:sz w:val="19"/>
        </w:rPr>
      </w:pPr>
    </w:p>
    <w:p w14:paraId="0D09818E" w14:textId="77777777" w:rsidR="00A92D8B" w:rsidRDefault="00D0556F">
      <w:pPr>
        <w:pStyle w:val="BodyText"/>
        <w:spacing w:before="90"/>
        <w:ind w:left="838"/>
      </w:pPr>
      <w:r>
        <w:t>out in the Schedule herein. The Moot Author retains the sole discretion to decide whether to provide answers to any requests for clarifications.</w:t>
      </w:r>
    </w:p>
    <w:p w14:paraId="40BBD5F7" w14:textId="77777777" w:rsidR="00A92D8B" w:rsidRDefault="00A92D8B">
      <w:pPr>
        <w:pStyle w:val="BodyText"/>
        <w:rPr>
          <w:sz w:val="25"/>
        </w:rPr>
      </w:pPr>
    </w:p>
    <w:p w14:paraId="010C331C" w14:textId="77777777" w:rsidR="00A92D8B" w:rsidRDefault="00D0556F">
      <w:pPr>
        <w:pStyle w:val="Heading1"/>
        <w:tabs>
          <w:tab w:val="left" w:pos="838"/>
        </w:tabs>
        <w:spacing w:before="1"/>
        <w:ind w:left="118" w:firstLine="0"/>
      </w:pPr>
      <w:r>
        <w:t>C.</w:t>
      </w:r>
      <w:r>
        <w:tab/>
        <w:t>Memorial Submission</w:t>
      </w:r>
      <w:r>
        <w:rPr>
          <w:spacing w:val="-3"/>
        </w:rPr>
        <w:t xml:space="preserve"> </w:t>
      </w:r>
      <w:r>
        <w:t>Round</w:t>
      </w:r>
    </w:p>
    <w:p w14:paraId="4C116C7F" w14:textId="77777777" w:rsidR="00A92D8B" w:rsidRDefault="00A92D8B">
      <w:pPr>
        <w:pStyle w:val="BodyText"/>
        <w:rPr>
          <w:b/>
          <w:sz w:val="25"/>
        </w:rPr>
      </w:pPr>
    </w:p>
    <w:p w14:paraId="537C2E3C" w14:textId="77777777" w:rsidR="00A92D8B" w:rsidRDefault="00D0556F">
      <w:pPr>
        <w:pStyle w:val="ListParagraph"/>
        <w:numPr>
          <w:ilvl w:val="0"/>
          <w:numId w:val="5"/>
        </w:numPr>
        <w:tabs>
          <w:tab w:val="left" w:pos="838"/>
          <w:tab w:val="left" w:pos="839"/>
        </w:tabs>
        <w:rPr>
          <w:b/>
          <w:sz w:val="24"/>
        </w:rPr>
      </w:pPr>
      <w:r>
        <w:rPr>
          <w:b/>
          <w:sz w:val="24"/>
        </w:rPr>
        <w:t>Memorials</w:t>
      </w:r>
    </w:p>
    <w:p w14:paraId="5E06A0E4" w14:textId="77777777" w:rsidR="00A92D8B" w:rsidRDefault="00A92D8B">
      <w:pPr>
        <w:pStyle w:val="BodyText"/>
        <w:rPr>
          <w:b/>
          <w:sz w:val="25"/>
        </w:rPr>
      </w:pPr>
    </w:p>
    <w:p w14:paraId="3F5736A6" w14:textId="77777777" w:rsidR="00A92D8B" w:rsidRDefault="00D0556F">
      <w:pPr>
        <w:pStyle w:val="ListParagraph"/>
        <w:numPr>
          <w:ilvl w:val="1"/>
          <w:numId w:val="5"/>
        </w:numPr>
        <w:tabs>
          <w:tab w:val="left" w:pos="839"/>
        </w:tabs>
        <w:spacing w:before="1"/>
        <w:ind w:right="115"/>
        <w:jc w:val="both"/>
        <w:rPr>
          <w:sz w:val="24"/>
        </w:rPr>
      </w:pPr>
      <w:r>
        <w:rPr>
          <w:sz w:val="24"/>
        </w:rPr>
        <w:t>Each</w:t>
      </w:r>
      <w:r>
        <w:rPr>
          <w:spacing w:val="-7"/>
          <w:sz w:val="24"/>
        </w:rPr>
        <w:t xml:space="preserve"> </w:t>
      </w:r>
      <w:r>
        <w:rPr>
          <w:sz w:val="24"/>
        </w:rPr>
        <w:t>Participant</w:t>
      </w:r>
      <w:r>
        <w:rPr>
          <w:spacing w:val="-6"/>
          <w:sz w:val="24"/>
        </w:rPr>
        <w:t xml:space="preserve"> </w:t>
      </w:r>
      <w:r>
        <w:rPr>
          <w:sz w:val="24"/>
        </w:rPr>
        <w:t>must</w:t>
      </w:r>
      <w:r>
        <w:rPr>
          <w:spacing w:val="-7"/>
          <w:sz w:val="24"/>
        </w:rPr>
        <w:t xml:space="preserve"> </w:t>
      </w:r>
      <w:r>
        <w:rPr>
          <w:sz w:val="24"/>
        </w:rPr>
        <w:t>submit,</w:t>
      </w:r>
      <w:r>
        <w:rPr>
          <w:spacing w:val="-6"/>
          <w:sz w:val="24"/>
        </w:rPr>
        <w:t xml:space="preserve"> </w:t>
      </w:r>
      <w:r>
        <w:rPr>
          <w:sz w:val="24"/>
        </w:rPr>
        <w:t>in</w:t>
      </w:r>
      <w:r>
        <w:rPr>
          <w:spacing w:val="-5"/>
          <w:sz w:val="24"/>
        </w:rPr>
        <w:t xml:space="preserve"> </w:t>
      </w:r>
      <w:r>
        <w:rPr>
          <w:sz w:val="24"/>
        </w:rPr>
        <w:t>writing,</w:t>
      </w:r>
      <w:r>
        <w:rPr>
          <w:spacing w:val="-8"/>
          <w:sz w:val="24"/>
        </w:rPr>
        <w:t xml:space="preserve"> </w:t>
      </w:r>
      <w:r>
        <w:rPr>
          <w:sz w:val="24"/>
        </w:rPr>
        <w:t>to</w:t>
      </w:r>
      <w:r>
        <w:rPr>
          <w:spacing w:val="-5"/>
          <w:sz w:val="24"/>
        </w:rPr>
        <w:t xml:space="preserve"> </w:t>
      </w:r>
      <w:r>
        <w:rPr>
          <w:sz w:val="24"/>
        </w:rPr>
        <w:t>the</w:t>
      </w:r>
      <w:r>
        <w:rPr>
          <w:spacing w:val="-7"/>
          <w:sz w:val="24"/>
        </w:rPr>
        <w:t xml:space="preserve"> </w:t>
      </w:r>
      <w:proofErr w:type="spellStart"/>
      <w:r>
        <w:rPr>
          <w:sz w:val="24"/>
        </w:rPr>
        <w:t>Organisers</w:t>
      </w:r>
      <w:proofErr w:type="spellEnd"/>
      <w:r>
        <w:rPr>
          <w:sz w:val="24"/>
        </w:rPr>
        <w:t>,</w:t>
      </w:r>
      <w:r>
        <w:rPr>
          <w:spacing w:val="-7"/>
          <w:sz w:val="24"/>
        </w:rPr>
        <w:t xml:space="preserve"> </w:t>
      </w:r>
      <w:r>
        <w:rPr>
          <w:sz w:val="24"/>
        </w:rPr>
        <w:t>a</w:t>
      </w:r>
      <w:r>
        <w:rPr>
          <w:spacing w:val="-7"/>
          <w:sz w:val="24"/>
        </w:rPr>
        <w:t xml:space="preserve"> </w:t>
      </w:r>
      <w:r>
        <w:rPr>
          <w:sz w:val="24"/>
        </w:rPr>
        <w:t>memorial</w:t>
      </w:r>
      <w:r>
        <w:rPr>
          <w:spacing w:val="-6"/>
          <w:sz w:val="24"/>
        </w:rPr>
        <w:t xml:space="preserve"> </w:t>
      </w:r>
      <w:r>
        <w:rPr>
          <w:sz w:val="24"/>
        </w:rPr>
        <w:t>setting</w:t>
      </w:r>
      <w:r>
        <w:rPr>
          <w:spacing w:val="-7"/>
          <w:sz w:val="24"/>
        </w:rPr>
        <w:t xml:space="preserve"> </w:t>
      </w:r>
      <w:r>
        <w:rPr>
          <w:sz w:val="24"/>
        </w:rPr>
        <w:t>out</w:t>
      </w:r>
      <w:r>
        <w:rPr>
          <w:spacing w:val="-6"/>
          <w:sz w:val="24"/>
        </w:rPr>
        <w:t xml:space="preserve"> </w:t>
      </w:r>
      <w:r>
        <w:rPr>
          <w:sz w:val="24"/>
        </w:rPr>
        <w:t>their arguments and authorities in support of their Assigned Side by the Memorial Deadline set out in the Schedule</w:t>
      </w:r>
      <w:r>
        <w:rPr>
          <w:spacing w:val="-3"/>
          <w:sz w:val="24"/>
        </w:rPr>
        <w:t xml:space="preserve"> </w:t>
      </w:r>
      <w:r>
        <w:rPr>
          <w:sz w:val="24"/>
        </w:rPr>
        <w:t>herein.</w:t>
      </w:r>
    </w:p>
    <w:p w14:paraId="0FD866C2" w14:textId="77777777" w:rsidR="00A92D8B" w:rsidRDefault="00A92D8B">
      <w:pPr>
        <w:pStyle w:val="BodyText"/>
        <w:rPr>
          <w:sz w:val="25"/>
        </w:rPr>
      </w:pPr>
    </w:p>
    <w:p w14:paraId="4CAA630B" w14:textId="21C0D820" w:rsidR="00A92D8B" w:rsidRDefault="00D0556F" w:rsidP="0088676B">
      <w:pPr>
        <w:pStyle w:val="ListParagraph"/>
        <w:numPr>
          <w:ilvl w:val="1"/>
          <w:numId w:val="5"/>
        </w:numPr>
        <w:tabs>
          <w:tab w:val="left" w:pos="838"/>
          <w:tab w:val="left" w:pos="839"/>
        </w:tabs>
        <w:rPr>
          <w:sz w:val="24"/>
        </w:rPr>
      </w:pPr>
      <w:r>
        <w:rPr>
          <w:sz w:val="24"/>
        </w:rPr>
        <w:t>All memorials must be submitted in both the following forms</w:t>
      </w:r>
      <w:r>
        <w:rPr>
          <w:spacing w:val="-1"/>
          <w:sz w:val="24"/>
        </w:rPr>
        <w:t xml:space="preserve"> </w:t>
      </w:r>
      <w:r w:rsidRPr="0088676B">
        <w:rPr>
          <w:sz w:val="24"/>
        </w:rPr>
        <w:t xml:space="preserve">via email to the </w:t>
      </w:r>
      <w:proofErr w:type="spellStart"/>
      <w:r w:rsidRPr="0088676B">
        <w:rPr>
          <w:sz w:val="24"/>
        </w:rPr>
        <w:t>organisers</w:t>
      </w:r>
      <w:proofErr w:type="spellEnd"/>
      <w:r w:rsidRPr="0088676B">
        <w:rPr>
          <w:sz w:val="24"/>
        </w:rPr>
        <w:t xml:space="preserve"> as a Word</w:t>
      </w:r>
      <w:r w:rsidRPr="0088676B">
        <w:rPr>
          <w:spacing w:val="-2"/>
          <w:sz w:val="24"/>
        </w:rPr>
        <w:t xml:space="preserve"> </w:t>
      </w:r>
      <w:r w:rsidRPr="0088676B">
        <w:rPr>
          <w:sz w:val="24"/>
        </w:rPr>
        <w:t>Document</w:t>
      </w:r>
    </w:p>
    <w:p w14:paraId="7E2FF7FF" w14:textId="77777777" w:rsidR="0088676B" w:rsidRPr="0088676B" w:rsidRDefault="0088676B" w:rsidP="0088676B">
      <w:pPr>
        <w:tabs>
          <w:tab w:val="left" w:pos="838"/>
          <w:tab w:val="left" w:pos="839"/>
        </w:tabs>
        <w:rPr>
          <w:sz w:val="24"/>
        </w:rPr>
      </w:pPr>
    </w:p>
    <w:p w14:paraId="3FA686A5" w14:textId="77777777" w:rsidR="00A92D8B" w:rsidRDefault="00D0556F">
      <w:pPr>
        <w:pStyle w:val="ListParagraph"/>
        <w:numPr>
          <w:ilvl w:val="0"/>
          <w:numId w:val="5"/>
        </w:numPr>
        <w:tabs>
          <w:tab w:val="left" w:pos="938"/>
        </w:tabs>
        <w:spacing w:before="1"/>
        <w:ind w:left="938" w:right="115" w:hanging="820"/>
        <w:jc w:val="both"/>
        <w:rPr>
          <w:sz w:val="24"/>
        </w:rPr>
      </w:pPr>
      <w:r>
        <w:rPr>
          <w:b/>
          <w:sz w:val="24"/>
        </w:rPr>
        <w:t>Page limit</w:t>
      </w:r>
      <w:r>
        <w:rPr>
          <w:sz w:val="24"/>
        </w:rPr>
        <w:t>. Each memorial must conform to the formatting requirements herein and must not exceed 5 A4 pages (inclusive of the table of headings and citations, but not including the Cover</w:t>
      </w:r>
      <w:r>
        <w:rPr>
          <w:spacing w:val="-1"/>
          <w:sz w:val="24"/>
        </w:rPr>
        <w:t xml:space="preserve"> </w:t>
      </w:r>
      <w:r>
        <w:rPr>
          <w:sz w:val="24"/>
        </w:rPr>
        <w:t>Page).</w:t>
      </w:r>
    </w:p>
    <w:p w14:paraId="72884620" w14:textId="77777777" w:rsidR="00A92D8B" w:rsidRDefault="00A92D8B">
      <w:pPr>
        <w:pStyle w:val="BodyText"/>
        <w:rPr>
          <w:sz w:val="25"/>
        </w:rPr>
      </w:pPr>
    </w:p>
    <w:p w14:paraId="70F71FD3" w14:textId="77777777" w:rsidR="00A92D8B" w:rsidRDefault="00D0556F">
      <w:pPr>
        <w:pStyle w:val="Heading1"/>
        <w:numPr>
          <w:ilvl w:val="0"/>
          <w:numId w:val="5"/>
        </w:numPr>
        <w:tabs>
          <w:tab w:val="left" w:pos="838"/>
          <w:tab w:val="left" w:pos="839"/>
        </w:tabs>
      </w:pPr>
      <w:r>
        <w:t>Format</w:t>
      </w:r>
    </w:p>
    <w:p w14:paraId="538CD890" w14:textId="77777777" w:rsidR="00A92D8B" w:rsidRDefault="00A92D8B">
      <w:pPr>
        <w:pStyle w:val="BodyText"/>
        <w:spacing w:before="1"/>
        <w:rPr>
          <w:b/>
          <w:sz w:val="25"/>
        </w:rPr>
      </w:pPr>
    </w:p>
    <w:p w14:paraId="5D5CF057" w14:textId="77777777" w:rsidR="00A92D8B" w:rsidRDefault="00D0556F">
      <w:pPr>
        <w:pStyle w:val="ListParagraph"/>
        <w:numPr>
          <w:ilvl w:val="1"/>
          <w:numId w:val="5"/>
        </w:numPr>
        <w:tabs>
          <w:tab w:val="left" w:pos="838"/>
          <w:tab w:val="left" w:pos="839"/>
        </w:tabs>
        <w:ind w:right="116"/>
        <w:rPr>
          <w:sz w:val="24"/>
        </w:rPr>
      </w:pPr>
      <w:r>
        <w:rPr>
          <w:sz w:val="24"/>
        </w:rPr>
        <w:t>Each memorial must bear a Cover Page in the prescribed format which must bear the Participant</w:t>
      </w:r>
      <w:r>
        <w:rPr>
          <w:spacing w:val="-2"/>
          <w:sz w:val="24"/>
        </w:rPr>
        <w:t xml:space="preserve"> </w:t>
      </w:r>
      <w:r>
        <w:rPr>
          <w:sz w:val="24"/>
        </w:rPr>
        <w:t>Number.</w:t>
      </w:r>
    </w:p>
    <w:p w14:paraId="517D2640" w14:textId="77777777" w:rsidR="00A92D8B" w:rsidRDefault="00A92D8B">
      <w:pPr>
        <w:pStyle w:val="BodyText"/>
        <w:rPr>
          <w:sz w:val="25"/>
        </w:rPr>
      </w:pPr>
    </w:p>
    <w:p w14:paraId="49314DA0" w14:textId="77777777" w:rsidR="00A92D8B" w:rsidRDefault="00D0556F">
      <w:pPr>
        <w:pStyle w:val="ListParagraph"/>
        <w:numPr>
          <w:ilvl w:val="1"/>
          <w:numId w:val="5"/>
        </w:numPr>
        <w:tabs>
          <w:tab w:val="left" w:pos="839"/>
        </w:tabs>
        <w:ind w:right="115"/>
        <w:jc w:val="both"/>
        <w:rPr>
          <w:sz w:val="24"/>
        </w:rPr>
      </w:pPr>
      <w:r>
        <w:rPr>
          <w:sz w:val="24"/>
        </w:rPr>
        <w:t>Any participant whose memorial is found to contain any identifying information of the participant or the institution to which the participant belongs will be immediately disqualified.</w:t>
      </w:r>
    </w:p>
    <w:p w14:paraId="037BCDF1" w14:textId="77777777" w:rsidR="00A92D8B" w:rsidRDefault="00A92D8B">
      <w:pPr>
        <w:pStyle w:val="BodyText"/>
        <w:spacing w:before="1"/>
        <w:rPr>
          <w:sz w:val="25"/>
        </w:rPr>
      </w:pPr>
    </w:p>
    <w:p w14:paraId="3F984FB9" w14:textId="77777777" w:rsidR="00A92D8B" w:rsidRDefault="00D0556F">
      <w:pPr>
        <w:pStyle w:val="ListParagraph"/>
        <w:numPr>
          <w:ilvl w:val="1"/>
          <w:numId w:val="5"/>
        </w:numPr>
        <w:tabs>
          <w:tab w:val="left" w:pos="838"/>
          <w:tab w:val="left" w:pos="839"/>
        </w:tabs>
        <w:ind w:right="118"/>
        <w:rPr>
          <w:sz w:val="24"/>
        </w:rPr>
      </w:pPr>
      <w:r>
        <w:rPr>
          <w:sz w:val="24"/>
        </w:rPr>
        <w:t>Each</w:t>
      </w:r>
      <w:r>
        <w:rPr>
          <w:spacing w:val="-9"/>
          <w:sz w:val="24"/>
        </w:rPr>
        <w:t xml:space="preserve"> </w:t>
      </w:r>
      <w:r>
        <w:rPr>
          <w:sz w:val="24"/>
        </w:rPr>
        <w:t>memorial</w:t>
      </w:r>
      <w:r>
        <w:rPr>
          <w:spacing w:val="-8"/>
          <w:sz w:val="24"/>
        </w:rPr>
        <w:t xml:space="preserve"> </w:t>
      </w:r>
      <w:r>
        <w:rPr>
          <w:sz w:val="24"/>
        </w:rPr>
        <w:t>must</w:t>
      </w:r>
      <w:r>
        <w:rPr>
          <w:spacing w:val="-11"/>
          <w:sz w:val="24"/>
        </w:rPr>
        <w:t xml:space="preserve"> </w:t>
      </w:r>
      <w:r>
        <w:rPr>
          <w:sz w:val="24"/>
        </w:rPr>
        <w:t>be</w:t>
      </w:r>
      <w:r>
        <w:rPr>
          <w:spacing w:val="-10"/>
          <w:sz w:val="24"/>
        </w:rPr>
        <w:t xml:space="preserve"> </w:t>
      </w:r>
      <w:r>
        <w:rPr>
          <w:sz w:val="24"/>
        </w:rPr>
        <w:t>typed</w:t>
      </w:r>
      <w:r>
        <w:rPr>
          <w:spacing w:val="-9"/>
          <w:sz w:val="24"/>
        </w:rPr>
        <w:t xml:space="preserve"> </w:t>
      </w:r>
      <w:r>
        <w:rPr>
          <w:sz w:val="24"/>
        </w:rPr>
        <w:t>in</w:t>
      </w:r>
      <w:r>
        <w:rPr>
          <w:spacing w:val="-9"/>
          <w:sz w:val="24"/>
        </w:rPr>
        <w:t xml:space="preserve"> </w:t>
      </w:r>
      <w:r>
        <w:rPr>
          <w:sz w:val="24"/>
        </w:rPr>
        <w:t>Arial</w:t>
      </w:r>
      <w:r>
        <w:rPr>
          <w:spacing w:val="-8"/>
          <w:sz w:val="24"/>
        </w:rPr>
        <w:t xml:space="preserve"> </w:t>
      </w:r>
      <w:r>
        <w:rPr>
          <w:sz w:val="24"/>
        </w:rPr>
        <w:t>font</w:t>
      </w:r>
      <w:r>
        <w:rPr>
          <w:spacing w:val="-8"/>
          <w:sz w:val="24"/>
        </w:rPr>
        <w:t xml:space="preserve"> </w:t>
      </w:r>
      <w:r>
        <w:rPr>
          <w:sz w:val="24"/>
        </w:rPr>
        <w:t>size</w:t>
      </w:r>
      <w:r>
        <w:rPr>
          <w:spacing w:val="-10"/>
          <w:sz w:val="24"/>
        </w:rPr>
        <w:t xml:space="preserve"> </w:t>
      </w:r>
      <w:r>
        <w:rPr>
          <w:sz w:val="24"/>
        </w:rPr>
        <w:t>10</w:t>
      </w:r>
      <w:r>
        <w:rPr>
          <w:spacing w:val="-9"/>
          <w:sz w:val="24"/>
        </w:rPr>
        <w:t xml:space="preserve"> </w:t>
      </w:r>
      <w:r>
        <w:rPr>
          <w:sz w:val="24"/>
        </w:rPr>
        <w:t>and</w:t>
      </w:r>
      <w:r>
        <w:rPr>
          <w:spacing w:val="-9"/>
          <w:sz w:val="24"/>
        </w:rPr>
        <w:t xml:space="preserve"> </w:t>
      </w:r>
      <w:r>
        <w:rPr>
          <w:sz w:val="24"/>
        </w:rPr>
        <w:t>double</w:t>
      </w:r>
      <w:r>
        <w:rPr>
          <w:spacing w:val="-10"/>
          <w:sz w:val="24"/>
        </w:rPr>
        <w:t xml:space="preserve"> </w:t>
      </w:r>
      <w:r>
        <w:rPr>
          <w:sz w:val="24"/>
        </w:rPr>
        <w:t>spaced.</w:t>
      </w:r>
      <w:r>
        <w:rPr>
          <w:spacing w:val="-9"/>
          <w:sz w:val="24"/>
        </w:rPr>
        <w:t xml:space="preserve"> </w:t>
      </w:r>
      <w:r>
        <w:rPr>
          <w:sz w:val="24"/>
        </w:rPr>
        <w:t>All</w:t>
      </w:r>
      <w:r>
        <w:rPr>
          <w:spacing w:val="-9"/>
          <w:sz w:val="24"/>
        </w:rPr>
        <w:t xml:space="preserve"> </w:t>
      </w:r>
      <w:r>
        <w:rPr>
          <w:sz w:val="24"/>
        </w:rPr>
        <w:t>margins</w:t>
      </w:r>
      <w:r>
        <w:rPr>
          <w:spacing w:val="-8"/>
          <w:sz w:val="24"/>
        </w:rPr>
        <w:t xml:space="preserve"> </w:t>
      </w:r>
      <w:r>
        <w:rPr>
          <w:sz w:val="24"/>
        </w:rPr>
        <w:t>must be at least one inch or 2.5</w:t>
      </w:r>
      <w:r>
        <w:rPr>
          <w:spacing w:val="-3"/>
          <w:sz w:val="24"/>
        </w:rPr>
        <w:t xml:space="preserve"> </w:t>
      </w:r>
      <w:r>
        <w:rPr>
          <w:sz w:val="24"/>
        </w:rPr>
        <w:t>cm.</w:t>
      </w:r>
    </w:p>
    <w:p w14:paraId="51373663" w14:textId="77777777" w:rsidR="00A92D8B" w:rsidRDefault="00A92D8B">
      <w:pPr>
        <w:pStyle w:val="BodyText"/>
        <w:spacing w:before="11"/>
      </w:pPr>
    </w:p>
    <w:p w14:paraId="4E2E470F" w14:textId="77777777" w:rsidR="00A92D8B" w:rsidRDefault="00D0556F">
      <w:pPr>
        <w:pStyle w:val="ListParagraph"/>
        <w:numPr>
          <w:ilvl w:val="1"/>
          <w:numId w:val="5"/>
        </w:numPr>
        <w:tabs>
          <w:tab w:val="left" w:pos="838"/>
          <w:tab w:val="left" w:pos="839"/>
        </w:tabs>
        <w:rPr>
          <w:sz w:val="24"/>
        </w:rPr>
      </w:pPr>
      <w:r>
        <w:rPr>
          <w:sz w:val="24"/>
        </w:rPr>
        <w:t>All citations must be full in-text citations. No footnotes and no endnotes are</w:t>
      </w:r>
      <w:r>
        <w:rPr>
          <w:spacing w:val="5"/>
          <w:sz w:val="24"/>
        </w:rPr>
        <w:t xml:space="preserve"> </w:t>
      </w:r>
      <w:r>
        <w:rPr>
          <w:sz w:val="24"/>
        </w:rPr>
        <w:t>permitted.</w:t>
      </w:r>
    </w:p>
    <w:p w14:paraId="6068F525" w14:textId="77777777" w:rsidR="00A92D8B" w:rsidRDefault="00A92D8B">
      <w:pPr>
        <w:pStyle w:val="BodyText"/>
        <w:rPr>
          <w:sz w:val="25"/>
        </w:rPr>
      </w:pPr>
    </w:p>
    <w:p w14:paraId="35917F75" w14:textId="77777777" w:rsidR="00A92D8B" w:rsidRDefault="00D0556F">
      <w:pPr>
        <w:pStyle w:val="ListParagraph"/>
        <w:numPr>
          <w:ilvl w:val="1"/>
          <w:numId w:val="5"/>
        </w:numPr>
        <w:tabs>
          <w:tab w:val="left" w:pos="838"/>
          <w:tab w:val="left" w:pos="839"/>
        </w:tabs>
        <w:rPr>
          <w:sz w:val="24"/>
        </w:rPr>
      </w:pPr>
      <w:r>
        <w:rPr>
          <w:sz w:val="24"/>
        </w:rPr>
        <w:t xml:space="preserve">All memorials must have two </w:t>
      </w:r>
      <w:proofErr w:type="gramStart"/>
      <w:r>
        <w:rPr>
          <w:sz w:val="24"/>
        </w:rPr>
        <w:t>sections</w:t>
      </w:r>
      <w:r>
        <w:rPr>
          <w:spacing w:val="-2"/>
          <w:sz w:val="24"/>
        </w:rPr>
        <w:t xml:space="preserve"> </w:t>
      </w:r>
      <w:r>
        <w:rPr>
          <w:sz w:val="24"/>
        </w:rPr>
        <w:t>:</w:t>
      </w:r>
      <w:proofErr w:type="gramEnd"/>
      <w:r>
        <w:rPr>
          <w:sz w:val="24"/>
        </w:rPr>
        <w:t>-</w:t>
      </w:r>
    </w:p>
    <w:p w14:paraId="29D37E60" w14:textId="77777777" w:rsidR="00A92D8B" w:rsidRDefault="00A92D8B">
      <w:pPr>
        <w:pStyle w:val="BodyText"/>
        <w:spacing w:before="1"/>
        <w:rPr>
          <w:sz w:val="25"/>
        </w:rPr>
      </w:pPr>
    </w:p>
    <w:p w14:paraId="31A3FEAB" w14:textId="77777777" w:rsidR="00A92D8B" w:rsidRDefault="00D0556F">
      <w:pPr>
        <w:pStyle w:val="ListParagraph"/>
        <w:numPr>
          <w:ilvl w:val="0"/>
          <w:numId w:val="3"/>
        </w:numPr>
        <w:tabs>
          <w:tab w:val="left" w:pos="1657"/>
          <w:tab w:val="left" w:pos="1658"/>
        </w:tabs>
        <w:rPr>
          <w:sz w:val="24"/>
        </w:rPr>
      </w:pPr>
      <w:r>
        <w:rPr>
          <w:sz w:val="24"/>
        </w:rPr>
        <w:t>Table of</w:t>
      </w:r>
      <w:r>
        <w:rPr>
          <w:spacing w:val="-3"/>
          <w:sz w:val="24"/>
        </w:rPr>
        <w:t xml:space="preserve"> </w:t>
      </w:r>
      <w:r>
        <w:rPr>
          <w:sz w:val="24"/>
        </w:rPr>
        <w:t>Headings</w:t>
      </w:r>
    </w:p>
    <w:p w14:paraId="7B6DBF22" w14:textId="77777777" w:rsidR="00A92D8B" w:rsidRDefault="00A92D8B">
      <w:pPr>
        <w:pStyle w:val="BodyText"/>
        <w:rPr>
          <w:sz w:val="25"/>
        </w:rPr>
      </w:pPr>
    </w:p>
    <w:p w14:paraId="3C4A7376" w14:textId="77777777" w:rsidR="00A92D8B" w:rsidRDefault="00D0556F">
      <w:pPr>
        <w:pStyle w:val="ListParagraph"/>
        <w:numPr>
          <w:ilvl w:val="0"/>
          <w:numId w:val="3"/>
        </w:numPr>
        <w:tabs>
          <w:tab w:val="left" w:pos="1657"/>
          <w:tab w:val="left" w:pos="1658"/>
        </w:tabs>
        <w:rPr>
          <w:sz w:val="24"/>
        </w:rPr>
      </w:pPr>
      <w:r>
        <w:rPr>
          <w:sz w:val="24"/>
        </w:rPr>
        <w:t>Arguments and</w:t>
      </w:r>
      <w:r>
        <w:rPr>
          <w:spacing w:val="-2"/>
          <w:sz w:val="24"/>
        </w:rPr>
        <w:t xml:space="preserve"> </w:t>
      </w:r>
      <w:r>
        <w:rPr>
          <w:sz w:val="24"/>
        </w:rPr>
        <w:t>Authorities</w:t>
      </w:r>
    </w:p>
    <w:p w14:paraId="0F3C564E" w14:textId="77777777" w:rsidR="00A92D8B" w:rsidRDefault="00A92D8B">
      <w:pPr>
        <w:rPr>
          <w:sz w:val="24"/>
        </w:rPr>
        <w:sectPr w:rsidR="00A92D8B">
          <w:pgSz w:w="11910" w:h="16840"/>
          <w:pgMar w:top="1580" w:right="1300" w:bottom="280" w:left="1300" w:header="730" w:footer="0" w:gutter="0"/>
          <w:cols w:space="720"/>
        </w:sectPr>
      </w:pPr>
    </w:p>
    <w:p w14:paraId="18C7990C" w14:textId="77777777" w:rsidR="00A92D8B" w:rsidRDefault="00A92D8B">
      <w:pPr>
        <w:pStyle w:val="BodyText"/>
        <w:rPr>
          <w:sz w:val="20"/>
        </w:rPr>
      </w:pPr>
    </w:p>
    <w:p w14:paraId="3C47295E" w14:textId="77777777" w:rsidR="00A92D8B" w:rsidRDefault="00A92D8B">
      <w:pPr>
        <w:pStyle w:val="BodyText"/>
        <w:spacing w:before="10"/>
        <w:rPr>
          <w:sz w:val="19"/>
        </w:rPr>
      </w:pPr>
    </w:p>
    <w:p w14:paraId="110AC3FB" w14:textId="77777777" w:rsidR="00A92D8B" w:rsidRDefault="00D0556F">
      <w:pPr>
        <w:pStyle w:val="ListParagraph"/>
        <w:numPr>
          <w:ilvl w:val="1"/>
          <w:numId w:val="5"/>
        </w:numPr>
        <w:tabs>
          <w:tab w:val="left" w:pos="838"/>
          <w:tab w:val="left" w:pos="839"/>
        </w:tabs>
        <w:spacing w:before="90"/>
        <w:rPr>
          <w:sz w:val="24"/>
        </w:rPr>
      </w:pPr>
      <w:r>
        <w:rPr>
          <w:sz w:val="24"/>
        </w:rPr>
        <w:t>No Summary of Facts nor Table of Authorities is</w:t>
      </w:r>
      <w:r>
        <w:rPr>
          <w:spacing w:val="-8"/>
          <w:sz w:val="24"/>
        </w:rPr>
        <w:t xml:space="preserve"> </w:t>
      </w:r>
      <w:r>
        <w:rPr>
          <w:sz w:val="24"/>
        </w:rPr>
        <w:t>required.</w:t>
      </w:r>
    </w:p>
    <w:p w14:paraId="650D3CF0" w14:textId="77777777" w:rsidR="00A92D8B" w:rsidRDefault="00A92D8B">
      <w:pPr>
        <w:pStyle w:val="BodyText"/>
        <w:rPr>
          <w:sz w:val="25"/>
        </w:rPr>
      </w:pPr>
    </w:p>
    <w:p w14:paraId="47E7AB56" w14:textId="77777777" w:rsidR="00A92D8B" w:rsidRDefault="00D0556F">
      <w:pPr>
        <w:pStyle w:val="ListParagraph"/>
        <w:numPr>
          <w:ilvl w:val="0"/>
          <w:numId w:val="5"/>
        </w:numPr>
        <w:tabs>
          <w:tab w:val="left" w:pos="839"/>
        </w:tabs>
        <w:spacing w:before="1"/>
        <w:ind w:right="117"/>
        <w:jc w:val="both"/>
        <w:rPr>
          <w:sz w:val="24"/>
        </w:rPr>
      </w:pPr>
      <w:r>
        <w:rPr>
          <w:b/>
          <w:sz w:val="24"/>
        </w:rPr>
        <w:t>Style.</w:t>
      </w:r>
      <w:r>
        <w:rPr>
          <w:b/>
          <w:spacing w:val="-13"/>
          <w:sz w:val="24"/>
        </w:rPr>
        <w:t xml:space="preserve"> </w:t>
      </w:r>
      <w:r>
        <w:rPr>
          <w:sz w:val="24"/>
        </w:rPr>
        <w:t>The</w:t>
      </w:r>
      <w:r>
        <w:rPr>
          <w:spacing w:val="-13"/>
          <w:sz w:val="24"/>
        </w:rPr>
        <w:t xml:space="preserve"> </w:t>
      </w:r>
      <w:r>
        <w:rPr>
          <w:sz w:val="24"/>
        </w:rPr>
        <w:t>memorial</w:t>
      </w:r>
      <w:r>
        <w:rPr>
          <w:spacing w:val="-13"/>
          <w:sz w:val="24"/>
        </w:rPr>
        <w:t xml:space="preserve"> </w:t>
      </w:r>
      <w:r>
        <w:rPr>
          <w:sz w:val="24"/>
        </w:rPr>
        <w:t>is</w:t>
      </w:r>
      <w:r>
        <w:rPr>
          <w:spacing w:val="-13"/>
          <w:sz w:val="24"/>
        </w:rPr>
        <w:t xml:space="preserve"> </w:t>
      </w:r>
      <w:r>
        <w:rPr>
          <w:sz w:val="24"/>
        </w:rPr>
        <w:t>a</w:t>
      </w:r>
      <w:r>
        <w:rPr>
          <w:spacing w:val="-13"/>
          <w:sz w:val="24"/>
        </w:rPr>
        <w:t xml:space="preserve"> </w:t>
      </w:r>
      <w:r>
        <w:rPr>
          <w:sz w:val="24"/>
        </w:rPr>
        <w:t>persuasive</w:t>
      </w:r>
      <w:r>
        <w:rPr>
          <w:spacing w:val="-14"/>
          <w:sz w:val="24"/>
        </w:rPr>
        <w:t xml:space="preserve"> </w:t>
      </w:r>
      <w:r>
        <w:rPr>
          <w:sz w:val="24"/>
        </w:rPr>
        <w:t>written</w:t>
      </w:r>
      <w:r>
        <w:rPr>
          <w:spacing w:val="-12"/>
          <w:sz w:val="24"/>
        </w:rPr>
        <w:t xml:space="preserve"> </w:t>
      </w:r>
      <w:r>
        <w:rPr>
          <w:sz w:val="24"/>
        </w:rPr>
        <w:t>argument</w:t>
      </w:r>
      <w:r>
        <w:rPr>
          <w:spacing w:val="-13"/>
          <w:sz w:val="24"/>
        </w:rPr>
        <w:t xml:space="preserve"> </w:t>
      </w:r>
      <w:r>
        <w:rPr>
          <w:sz w:val="24"/>
        </w:rPr>
        <w:t>on</w:t>
      </w:r>
      <w:r>
        <w:rPr>
          <w:spacing w:val="-12"/>
          <w:sz w:val="24"/>
        </w:rPr>
        <w:t xml:space="preserve"> </w:t>
      </w:r>
      <w:r>
        <w:rPr>
          <w:sz w:val="24"/>
        </w:rPr>
        <w:t>the</w:t>
      </w:r>
      <w:r>
        <w:rPr>
          <w:spacing w:val="-14"/>
          <w:sz w:val="24"/>
        </w:rPr>
        <w:t xml:space="preserve"> </w:t>
      </w:r>
      <w:r>
        <w:rPr>
          <w:sz w:val="24"/>
        </w:rPr>
        <w:t>Moot</w:t>
      </w:r>
      <w:r>
        <w:rPr>
          <w:spacing w:val="-13"/>
          <w:sz w:val="24"/>
        </w:rPr>
        <w:t xml:space="preserve"> </w:t>
      </w:r>
      <w:r>
        <w:rPr>
          <w:sz w:val="24"/>
        </w:rPr>
        <w:t>Problem.</w:t>
      </w:r>
      <w:r>
        <w:rPr>
          <w:spacing w:val="35"/>
          <w:sz w:val="24"/>
        </w:rPr>
        <w:t xml:space="preserve"> </w:t>
      </w:r>
      <w:r>
        <w:rPr>
          <w:sz w:val="24"/>
        </w:rPr>
        <w:t>It</w:t>
      </w:r>
      <w:r>
        <w:rPr>
          <w:spacing w:val="-13"/>
          <w:sz w:val="24"/>
        </w:rPr>
        <w:t xml:space="preserve"> </w:t>
      </w:r>
      <w:r>
        <w:rPr>
          <w:sz w:val="24"/>
        </w:rPr>
        <w:t>is</w:t>
      </w:r>
      <w:r>
        <w:rPr>
          <w:spacing w:val="-13"/>
          <w:sz w:val="24"/>
        </w:rPr>
        <w:t xml:space="preserve"> </w:t>
      </w:r>
      <w:r>
        <w:rPr>
          <w:sz w:val="24"/>
        </w:rPr>
        <w:t xml:space="preserve">neither an </w:t>
      </w:r>
      <w:proofErr w:type="gramStart"/>
      <w:r>
        <w:rPr>
          <w:sz w:val="24"/>
        </w:rPr>
        <w:t>academic dissertations</w:t>
      </w:r>
      <w:proofErr w:type="gramEnd"/>
      <w:r>
        <w:rPr>
          <w:sz w:val="24"/>
        </w:rPr>
        <w:t xml:space="preserve"> nor an essay. The use of lengthy citations or reproduction of substantial portions of court judgments is strongly</w:t>
      </w:r>
      <w:r>
        <w:rPr>
          <w:spacing w:val="-5"/>
          <w:sz w:val="24"/>
        </w:rPr>
        <w:t xml:space="preserve"> </w:t>
      </w:r>
      <w:r>
        <w:rPr>
          <w:sz w:val="24"/>
        </w:rPr>
        <w:t>discouraged.</w:t>
      </w:r>
    </w:p>
    <w:p w14:paraId="1DA4EE84" w14:textId="77777777" w:rsidR="00A92D8B" w:rsidRDefault="00A92D8B">
      <w:pPr>
        <w:pStyle w:val="BodyText"/>
        <w:rPr>
          <w:sz w:val="25"/>
        </w:rPr>
      </w:pPr>
    </w:p>
    <w:p w14:paraId="5B5F037C" w14:textId="77777777" w:rsidR="00A92D8B" w:rsidRDefault="00D0556F">
      <w:pPr>
        <w:pStyle w:val="ListParagraph"/>
        <w:numPr>
          <w:ilvl w:val="0"/>
          <w:numId w:val="5"/>
        </w:numPr>
        <w:tabs>
          <w:tab w:val="left" w:pos="839"/>
        </w:tabs>
        <w:ind w:right="116"/>
        <w:jc w:val="both"/>
        <w:rPr>
          <w:sz w:val="24"/>
        </w:rPr>
      </w:pPr>
      <w:r>
        <w:rPr>
          <w:b/>
          <w:sz w:val="24"/>
        </w:rPr>
        <w:t xml:space="preserve">Judging Criteria. </w:t>
      </w:r>
      <w:r>
        <w:rPr>
          <w:sz w:val="24"/>
        </w:rPr>
        <w:t>The memorial will be evaluated on the basis of the quality of the analysis, persuasiveness and coherence of the argument, thoroughness of research, clarity and cogency of writing, and adherence to the formatting and style</w:t>
      </w:r>
      <w:r>
        <w:rPr>
          <w:spacing w:val="-16"/>
          <w:sz w:val="24"/>
        </w:rPr>
        <w:t xml:space="preserve"> </w:t>
      </w:r>
      <w:r>
        <w:rPr>
          <w:sz w:val="24"/>
        </w:rPr>
        <w:t>requirements</w:t>
      </w:r>
    </w:p>
    <w:p w14:paraId="67159B77" w14:textId="77777777" w:rsidR="00A92D8B" w:rsidRDefault="00A92D8B">
      <w:pPr>
        <w:pStyle w:val="BodyText"/>
        <w:spacing w:before="1"/>
        <w:rPr>
          <w:sz w:val="25"/>
        </w:rPr>
      </w:pPr>
    </w:p>
    <w:p w14:paraId="42FA01E4" w14:textId="77777777" w:rsidR="00A92D8B" w:rsidRDefault="00D0556F">
      <w:pPr>
        <w:pStyle w:val="ListParagraph"/>
        <w:numPr>
          <w:ilvl w:val="0"/>
          <w:numId w:val="5"/>
        </w:numPr>
        <w:tabs>
          <w:tab w:val="left" w:pos="839"/>
        </w:tabs>
        <w:ind w:right="114"/>
        <w:jc w:val="both"/>
        <w:rPr>
          <w:sz w:val="24"/>
        </w:rPr>
      </w:pPr>
      <w:r>
        <w:rPr>
          <w:b/>
          <w:sz w:val="24"/>
        </w:rPr>
        <w:t>No Revision of Memorial</w:t>
      </w:r>
      <w:r>
        <w:rPr>
          <w:sz w:val="24"/>
        </w:rPr>
        <w:t>. Upon submission, no memorials may be revised, changed, altered or modified in any manner, including for typographical or grammatical errors, missing pages or for problems caused by faulty computer</w:t>
      </w:r>
      <w:r>
        <w:rPr>
          <w:spacing w:val="-6"/>
          <w:sz w:val="24"/>
        </w:rPr>
        <w:t xml:space="preserve"> </w:t>
      </w:r>
      <w:r>
        <w:rPr>
          <w:sz w:val="24"/>
        </w:rPr>
        <w:t>software.</w:t>
      </w:r>
    </w:p>
    <w:p w14:paraId="0C27639E" w14:textId="77777777" w:rsidR="00A92D8B" w:rsidRDefault="00A92D8B">
      <w:pPr>
        <w:pStyle w:val="BodyText"/>
        <w:rPr>
          <w:sz w:val="25"/>
        </w:rPr>
      </w:pPr>
    </w:p>
    <w:p w14:paraId="5E256B6E" w14:textId="77777777" w:rsidR="00A92D8B" w:rsidRDefault="00D0556F">
      <w:pPr>
        <w:pStyle w:val="ListParagraph"/>
        <w:numPr>
          <w:ilvl w:val="0"/>
          <w:numId w:val="5"/>
        </w:numPr>
        <w:tabs>
          <w:tab w:val="left" w:pos="839"/>
        </w:tabs>
        <w:ind w:right="116"/>
        <w:jc w:val="both"/>
        <w:rPr>
          <w:sz w:val="24"/>
        </w:rPr>
      </w:pPr>
      <w:r>
        <w:rPr>
          <w:b/>
          <w:sz w:val="24"/>
        </w:rPr>
        <w:t xml:space="preserve">Advancement to Oral Rounds. </w:t>
      </w:r>
      <w:r>
        <w:rPr>
          <w:sz w:val="24"/>
        </w:rPr>
        <w:t>Advancement to the Oral Rounds of the Competition is based on the Memorial Submission Round. Notification of such advancement shall be made in accordance with the Schedule</w:t>
      </w:r>
      <w:r>
        <w:rPr>
          <w:spacing w:val="-1"/>
          <w:sz w:val="24"/>
        </w:rPr>
        <w:t xml:space="preserve"> </w:t>
      </w:r>
      <w:r>
        <w:rPr>
          <w:sz w:val="24"/>
        </w:rPr>
        <w:t>herein.</w:t>
      </w:r>
    </w:p>
    <w:p w14:paraId="5C973C4B" w14:textId="77777777" w:rsidR="00A92D8B" w:rsidRDefault="00A92D8B">
      <w:pPr>
        <w:pStyle w:val="BodyText"/>
        <w:spacing w:before="1"/>
        <w:rPr>
          <w:sz w:val="25"/>
        </w:rPr>
      </w:pPr>
    </w:p>
    <w:p w14:paraId="30F0E137" w14:textId="77777777" w:rsidR="00A92D8B" w:rsidRDefault="00D0556F">
      <w:pPr>
        <w:pStyle w:val="Heading1"/>
        <w:tabs>
          <w:tab w:val="left" w:pos="838"/>
        </w:tabs>
        <w:ind w:left="118" w:firstLine="0"/>
      </w:pPr>
      <w:r>
        <w:t>D.</w:t>
      </w:r>
      <w:r>
        <w:tab/>
        <w:t>Oral</w:t>
      </w:r>
      <w:r>
        <w:rPr>
          <w:spacing w:val="-2"/>
        </w:rPr>
        <w:t xml:space="preserve"> </w:t>
      </w:r>
      <w:r>
        <w:t>Rounds</w:t>
      </w:r>
    </w:p>
    <w:p w14:paraId="23FCB7E6" w14:textId="77777777" w:rsidR="00A92D8B" w:rsidRDefault="00A92D8B">
      <w:pPr>
        <w:pStyle w:val="BodyText"/>
        <w:rPr>
          <w:b/>
          <w:sz w:val="25"/>
        </w:rPr>
      </w:pPr>
    </w:p>
    <w:p w14:paraId="3127BFE2" w14:textId="77777777" w:rsidR="00A92D8B" w:rsidRDefault="00D0556F">
      <w:pPr>
        <w:pStyle w:val="ListParagraph"/>
        <w:numPr>
          <w:ilvl w:val="0"/>
          <w:numId w:val="5"/>
        </w:numPr>
        <w:tabs>
          <w:tab w:val="left" w:pos="838"/>
          <w:tab w:val="left" w:pos="839"/>
        </w:tabs>
        <w:rPr>
          <w:sz w:val="24"/>
        </w:rPr>
      </w:pPr>
      <w:r>
        <w:rPr>
          <w:sz w:val="24"/>
        </w:rPr>
        <w:t>All Oral Rounds shall take place at the locations set out in the Schedule</w:t>
      </w:r>
      <w:r>
        <w:rPr>
          <w:spacing w:val="-13"/>
          <w:sz w:val="24"/>
        </w:rPr>
        <w:t xml:space="preserve"> </w:t>
      </w:r>
      <w:r>
        <w:rPr>
          <w:sz w:val="24"/>
        </w:rPr>
        <w:t>herein.</w:t>
      </w:r>
    </w:p>
    <w:p w14:paraId="5CF905F6" w14:textId="77777777" w:rsidR="00A92D8B" w:rsidRDefault="00A92D8B">
      <w:pPr>
        <w:pStyle w:val="BodyText"/>
        <w:spacing w:before="1"/>
        <w:rPr>
          <w:sz w:val="25"/>
        </w:rPr>
      </w:pPr>
    </w:p>
    <w:p w14:paraId="5866856F" w14:textId="77777777" w:rsidR="00A92D8B" w:rsidRDefault="00D0556F">
      <w:pPr>
        <w:pStyle w:val="Heading1"/>
        <w:numPr>
          <w:ilvl w:val="0"/>
          <w:numId w:val="5"/>
        </w:numPr>
        <w:tabs>
          <w:tab w:val="left" w:pos="838"/>
          <w:tab w:val="left" w:pos="839"/>
        </w:tabs>
      </w:pPr>
      <w:r>
        <w:t>Schedule</w:t>
      </w:r>
    </w:p>
    <w:p w14:paraId="7019CFB5" w14:textId="77777777" w:rsidR="00A92D8B" w:rsidRDefault="00A92D8B">
      <w:pPr>
        <w:pStyle w:val="BodyText"/>
        <w:rPr>
          <w:b/>
          <w:sz w:val="25"/>
        </w:rPr>
      </w:pPr>
    </w:p>
    <w:p w14:paraId="29425189" w14:textId="77777777" w:rsidR="00A92D8B" w:rsidRDefault="00D0556F">
      <w:pPr>
        <w:pStyle w:val="ListParagraph"/>
        <w:numPr>
          <w:ilvl w:val="1"/>
          <w:numId w:val="5"/>
        </w:numPr>
        <w:tabs>
          <w:tab w:val="left" w:pos="839"/>
        </w:tabs>
        <w:spacing w:before="1"/>
        <w:ind w:right="115"/>
        <w:jc w:val="both"/>
        <w:rPr>
          <w:sz w:val="24"/>
        </w:rPr>
      </w:pPr>
      <w:r>
        <w:rPr>
          <w:sz w:val="24"/>
        </w:rPr>
        <w:t>Participants will be notified of their precise schedule for arguments no later than 48 hours before each Oral</w:t>
      </w:r>
      <w:r>
        <w:rPr>
          <w:spacing w:val="-3"/>
          <w:sz w:val="24"/>
        </w:rPr>
        <w:t xml:space="preserve"> </w:t>
      </w:r>
      <w:r>
        <w:rPr>
          <w:sz w:val="24"/>
        </w:rPr>
        <w:t>Round.</w:t>
      </w:r>
    </w:p>
    <w:p w14:paraId="703EB521" w14:textId="77777777" w:rsidR="00A92D8B" w:rsidRDefault="00A92D8B">
      <w:pPr>
        <w:pStyle w:val="BodyText"/>
        <w:rPr>
          <w:sz w:val="25"/>
        </w:rPr>
      </w:pPr>
    </w:p>
    <w:p w14:paraId="30B7B451" w14:textId="40AEFCCE" w:rsidR="00A92D8B" w:rsidRDefault="00D0556F">
      <w:pPr>
        <w:pStyle w:val="ListParagraph"/>
        <w:numPr>
          <w:ilvl w:val="1"/>
          <w:numId w:val="5"/>
        </w:numPr>
        <w:tabs>
          <w:tab w:val="left" w:pos="839"/>
        </w:tabs>
        <w:ind w:right="118"/>
        <w:jc w:val="both"/>
        <w:rPr>
          <w:sz w:val="24"/>
        </w:rPr>
      </w:pPr>
      <w:r>
        <w:rPr>
          <w:sz w:val="24"/>
        </w:rPr>
        <w:t xml:space="preserve">Participants must </w:t>
      </w:r>
      <w:r w:rsidR="00B44D2B">
        <w:rPr>
          <w:sz w:val="24"/>
        </w:rPr>
        <w:t>enter the main Zoom room</w:t>
      </w:r>
      <w:r>
        <w:rPr>
          <w:sz w:val="24"/>
        </w:rPr>
        <w:t xml:space="preserve"> no later than 30 minutes before their scheduled round. The </w:t>
      </w:r>
      <w:proofErr w:type="spellStart"/>
      <w:r>
        <w:rPr>
          <w:sz w:val="24"/>
        </w:rPr>
        <w:t>Organisers</w:t>
      </w:r>
      <w:proofErr w:type="spellEnd"/>
      <w:r>
        <w:rPr>
          <w:sz w:val="24"/>
        </w:rPr>
        <w:t xml:space="preserve"> reserve the right to bar any participant who registers</w:t>
      </w:r>
      <w:r>
        <w:rPr>
          <w:spacing w:val="-1"/>
          <w:sz w:val="24"/>
        </w:rPr>
        <w:t xml:space="preserve"> </w:t>
      </w:r>
      <w:r>
        <w:rPr>
          <w:sz w:val="24"/>
        </w:rPr>
        <w:t>late.</w:t>
      </w:r>
    </w:p>
    <w:p w14:paraId="128D4EB0" w14:textId="77777777" w:rsidR="00A92D8B" w:rsidRDefault="00A92D8B">
      <w:pPr>
        <w:pStyle w:val="BodyText"/>
        <w:spacing w:before="1"/>
        <w:rPr>
          <w:sz w:val="25"/>
        </w:rPr>
      </w:pPr>
    </w:p>
    <w:p w14:paraId="52105F72" w14:textId="77777777" w:rsidR="00A92D8B" w:rsidRDefault="00D0556F">
      <w:pPr>
        <w:pStyle w:val="ListParagraph"/>
        <w:numPr>
          <w:ilvl w:val="1"/>
          <w:numId w:val="5"/>
        </w:numPr>
        <w:tabs>
          <w:tab w:val="left" w:pos="839"/>
        </w:tabs>
        <w:ind w:right="114"/>
        <w:jc w:val="both"/>
        <w:rPr>
          <w:sz w:val="24"/>
        </w:rPr>
      </w:pPr>
      <w:r>
        <w:rPr>
          <w:sz w:val="24"/>
        </w:rPr>
        <w:t xml:space="preserve">In the event of the tardiness or absence of any participant to an Oral Round, the </w:t>
      </w:r>
      <w:proofErr w:type="spellStart"/>
      <w:r>
        <w:rPr>
          <w:sz w:val="24"/>
        </w:rPr>
        <w:t>Organisers</w:t>
      </w:r>
      <w:proofErr w:type="spellEnd"/>
      <w:r>
        <w:rPr>
          <w:sz w:val="24"/>
        </w:rPr>
        <w:t xml:space="preserve"> reserve the right to schedule participants to a differently scheduled Oral Round, in which case the judges will be notified, and judging based on Skeletal Arguments will be adjusted</w:t>
      </w:r>
      <w:r>
        <w:rPr>
          <w:spacing w:val="-2"/>
          <w:sz w:val="24"/>
        </w:rPr>
        <w:t xml:space="preserve"> </w:t>
      </w:r>
      <w:r>
        <w:rPr>
          <w:sz w:val="24"/>
        </w:rPr>
        <w:t>accordingly.</w:t>
      </w:r>
    </w:p>
    <w:p w14:paraId="592A8A61" w14:textId="77777777" w:rsidR="00A92D8B" w:rsidRDefault="00A92D8B">
      <w:pPr>
        <w:pStyle w:val="BodyText"/>
        <w:spacing w:before="10"/>
      </w:pPr>
    </w:p>
    <w:p w14:paraId="500B8FA4" w14:textId="77777777" w:rsidR="00A92D8B" w:rsidRDefault="00D0556F">
      <w:pPr>
        <w:pStyle w:val="ListParagraph"/>
        <w:numPr>
          <w:ilvl w:val="0"/>
          <w:numId w:val="5"/>
        </w:numPr>
        <w:tabs>
          <w:tab w:val="left" w:pos="839"/>
        </w:tabs>
        <w:spacing w:before="1"/>
        <w:ind w:right="117"/>
        <w:jc w:val="both"/>
        <w:rPr>
          <w:sz w:val="24"/>
        </w:rPr>
      </w:pPr>
      <w:r>
        <w:rPr>
          <w:b/>
          <w:sz w:val="24"/>
        </w:rPr>
        <w:t xml:space="preserve">Attire. </w:t>
      </w:r>
      <w:r>
        <w:rPr>
          <w:sz w:val="24"/>
        </w:rPr>
        <w:t xml:space="preserve">All participants must be attired in Full Court attire for the Semi-Finals and Finals. For the Preliminary Rounds, Court attire </w:t>
      </w:r>
      <w:r>
        <w:rPr>
          <w:i/>
          <w:sz w:val="24"/>
        </w:rPr>
        <w:t xml:space="preserve">sans only </w:t>
      </w:r>
      <w:r>
        <w:rPr>
          <w:sz w:val="24"/>
        </w:rPr>
        <w:t>the jacket is</w:t>
      </w:r>
      <w:r>
        <w:rPr>
          <w:spacing w:val="-16"/>
          <w:sz w:val="24"/>
        </w:rPr>
        <w:t xml:space="preserve"> </w:t>
      </w:r>
      <w:r>
        <w:rPr>
          <w:sz w:val="24"/>
        </w:rPr>
        <w:t>permitted.</w:t>
      </w:r>
    </w:p>
    <w:p w14:paraId="66926FB3" w14:textId="77777777" w:rsidR="00A92D8B" w:rsidRDefault="00A92D8B">
      <w:pPr>
        <w:pStyle w:val="BodyText"/>
        <w:rPr>
          <w:sz w:val="25"/>
        </w:rPr>
      </w:pPr>
    </w:p>
    <w:p w14:paraId="1AD4202A" w14:textId="77777777" w:rsidR="00A92D8B" w:rsidRDefault="00D0556F">
      <w:pPr>
        <w:pStyle w:val="ListParagraph"/>
        <w:numPr>
          <w:ilvl w:val="0"/>
          <w:numId w:val="5"/>
        </w:numPr>
        <w:tabs>
          <w:tab w:val="left" w:pos="839"/>
        </w:tabs>
        <w:ind w:right="117"/>
        <w:jc w:val="both"/>
        <w:rPr>
          <w:sz w:val="24"/>
        </w:rPr>
      </w:pPr>
      <w:r>
        <w:rPr>
          <w:sz w:val="24"/>
        </w:rPr>
        <w:t>Participants must adhere strictly to the time permitted for presentation of oral arguments,</w:t>
      </w:r>
      <w:r>
        <w:rPr>
          <w:spacing w:val="-14"/>
          <w:sz w:val="24"/>
        </w:rPr>
        <w:t xml:space="preserve"> </w:t>
      </w:r>
      <w:r>
        <w:rPr>
          <w:sz w:val="24"/>
        </w:rPr>
        <w:t>including</w:t>
      </w:r>
      <w:r>
        <w:rPr>
          <w:spacing w:val="-12"/>
          <w:sz w:val="24"/>
        </w:rPr>
        <w:t xml:space="preserve"> </w:t>
      </w:r>
      <w:r>
        <w:rPr>
          <w:sz w:val="24"/>
        </w:rPr>
        <w:t>time</w:t>
      </w:r>
      <w:r>
        <w:rPr>
          <w:spacing w:val="-12"/>
          <w:sz w:val="24"/>
        </w:rPr>
        <w:t xml:space="preserve"> </w:t>
      </w:r>
      <w:r>
        <w:rPr>
          <w:sz w:val="24"/>
        </w:rPr>
        <w:t>for</w:t>
      </w:r>
      <w:r>
        <w:rPr>
          <w:spacing w:val="-13"/>
          <w:sz w:val="24"/>
        </w:rPr>
        <w:t xml:space="preserve"> </w:t>
      </w:r>
      <w:r>
        <w:rPr>
          <w:sz w:val="24"/>
        </w:rPr>
        <w:t>any</w:t>
      </w:r>
      <w:r>
        <w:rPr>
          <w:spacing w:val="-11"/>
          <w:sz w:val="24"/>
        </w:rPr>
        <w:t xml:space="preserve"> </w:t>
      </w:r>
      <w:r>
        <w:rPr>
          <w:sz w:val="24"/>
        </w:rPr>
        <w:t>rebuttal</w:t>
      </w:r>
      <w:r>
        <w:rPr>
          <w:spacing w:val="-13"/>
          <w:sz w:val="24"/>
        </w:rPr>
        <w:t xml:space="preserve"> </w:t>
      </w:r>
      <w:r>
        <w:rPr>
          <w:sz w:val="24"/>
        </w:rPr>
        <w:t>or</w:t>
      </w:r>
      <w:r>
        <w:rPr>
          <w:spacing w:val="-13"/>
          <w:sz w:val="24"/>
        </w:rPr>
        <w:t xml:space="preserve"> </w:t>
      </w:r>
      <w:proofErr w:type="spellStart"/>
      <w:r>
        <w:rPr>
          <w:sz w:val="24"/>
        </w:rPr>
        <w:t>surrebuttal</w:t>
      </w:r>
      <w:proofErr w:type="spellEnd"/>
      <w:r>
        <w:rPr>
          <w:sz w:val="24"/>
        </w:rPr>
        <w:t>,</w:t>
      </w:r>
      <w:r>
        <w:rPr>
          <w:spacing w:val="-13"/>
          <w:sz w:val="24"/>
        </w:rPr>
        <w:t xml:space="preserve"> </w:t>
      </w:r>
      <w:r>
        <w:rPr>
          <w:sz w:val="24"/>
        </w:rPr>
        <w:t>and</w:t>
      </w:r>
      <w:r>
        <w:rPr>
          <w:spacing w:val="-12"/>
          <w:sz w:val="24"/>
        </w:rPr>
        <w:t xml:space="preserve"> </w:t>
      </w:r>
      <w:r>
        <w:rPr>
          <w:sz w:val="24"/>
        </w:rPr>
        <w:t>questions</w:t>
      </w:r>
      <w:r>
        <w:rPr>
          <w:spacing w:val="-13"/>
          <w:sz w:val="24"/>
        </w:rPr>
        <w:t xml:space="preserve"> </w:t>
      </w:r>
      <w:r>
        <w:rPr>
          <w:sz w:val="24"/>
        </w:rPr>
        <w:t>from</w:t>
      </w:r>
      <w:r>
        <w:rPr>
          <w:spacing w:val="-14"/>
          <w:sz w:val="24"/>
        </w:rPr>
        <w:t xml:space="preserve"> </w:t>
      </w:r>
      <w:r>
        <w:rPr>
          <w:sz w:val="24"/>
        </w:rPr>
        <w:t>the</w:t>
      </w:r>
      <w:r>
        <w:rPr>
          <w:spacing w:val="-12"/>
          <w:sz w:val="24"/>
        </w:rPr>
        <w:t xml:space="preserve"> </w:t>
      </w:r>
      <w:r>
        <w:rPr>
          <w:sz w:val="24"/>
        </w:rPr>
        <w:t>Judges. Any extension of time is solely at the discretion of the</w:t>
      </w:r>
      <w:r>
        <w:rPr>
          <w:spacing w:val="-6"/>
          <w:sz w:val="24"/>
        </w:rPr>
        <w:t xml:space="preserve"> </w:t>
      </w:r>
      <w:r>
        <w:rPr>
          <w:sz w:val="24"/>
        </w:rPr>
        <w:t>Judges.</w:t>
      </w:r>
    </w:p>
    <w:p w14:paraId="56E2A194" w14:textId="77777777" w:rsidR="00A92D8B" w:rsidRDefault="00A92D8B">
      <w:pPr>
        <w:pStyle w:val="BodyText"/>
        <w:spacing w:before="1"/>
        <w:rPr>
          <w:sz w:val="25"/>
        </w:rPr>
      </w:pPr>
    </w:p>
    <w:p w14:paraId="4F5D9F0E" w14:textId="77777777" w:rsidR="00A92D8B" w:rsidRDefault="00D0556F">
      <w:pPr>
        <w:pStyle w:val="ListParagraph"/>
        <w:numPr>
          <w:ilvl w:val="0"/>
          <w:numId w:val="5"/>
        </w:numPr>
        <w:tabs>
          <w:tab w:val="left" w:pos="839"/>
        </w:tabs>
        <w:ind w:right="116"/>
        <w:jc w:val="both"/>
        <w:rPr>
          <w:sz w:val="24"/>
        </w:rPr>
      </w:pPr>
      <w:r>
        <w:rPr>
          <w:b/>
          <w:sz w:val="24"/>
        </w:rPr>
        <w:t xml:space="preserve">Scope of arguments. </w:t>
      </w:r>
      <w:r>
        <w:rPr>
          <w:sz w:val="24"/>
        </w:rPr>
        <w:t>In oral arguments, participants are not confined to arguments in their written submissions (memorials or Skeletal Arguments) but are strongly advised not</w:t>
      </w:r>
      <w:r>
        <w:rPr>
          <w:spacing w:val="-6"/>
          <w:sz w:val="24"/>
        </w:rPr>
        <w:t xml:space="preserve"> </w:t>
      </w:r>
      <w:r>
        <w:rPr>
          <w:sz w:val="24"/>
        </w:rPr>
        <w:t>to</w:t>
      </w:r>
      <w:r>
        <w:rPr>
          <w:spacing w:val="-4"/>
          <w:sz w:val="24"/>
        </w:rPr>
        <w:t xml:space="preserve"> </w:t>
      </w:r>
      <w:r>
        <w:rPr>
          <w:sz w:val="24"/>
        </w:rPr>
        <w:t>deviate</w:t>
      </w:r>
      <w:r>
        <w:rPr>
          <w:spacing w:val="-5"/>
          <w:sz w:val="24"/>
        </w:rPr>
        <w:t xml:space="preserve"> </w:t>
      </w:r>
      <w:r>
        <w:rPr>
          <w:sz w:val="24"/>
        </w:rPr>
        <w:t>too</w:t>
      </w:r>
      <w:r>
        <w:rPr>
          <w:spacing w:val="-4"/>
          <w:sz w:val="24"/>
        </w:rPr>
        <w:t xml:space="preserve"> </w:t>
      </w:r>
      <w:r>
        <w:rPr>
          <w:sz w:val="24"/>
        </w:rPr>
        <w:t>far.</w:t>
      </w:r>
      <w:r>
        <w:rPr>
          <w:spacing w:val="-5"/>
          <w:sz w:val="24"/>
        </w:rPr>
        <w:t xml:space="preserve"> </w:t>
      </w:r>
      <w:r>
        <w:rPr>
          <w:sz w:val="24"/>
        </w:rPr>
        <w:t>This</w:t>
      </w:r>
      <w:r>
        <w:rPr>
          <w:spacing w:val="-5"/>
          <w:sz w:val="24"/>
        </w:rPr>
        <w:t xml:space="preserve"> </w:t>
      </w:r>
      <w:r>
        <w:rPr>
          <w:sz w:val="24"/>
        </w:rPr>
        <w:t>rule</w:t>
      </w:r>
      <w:r>
        <w:rPr>
          <w:spacing w:val="-6"/>
          <w:sz w:val="24"/>
        </w:rPr>
        <w:t xml:space="preserve"> </w:t>
      </w:r>
      <w:r>
        <w:rPr>
          <w:sz w:val="24"/>
        </w:rPr>
        <w:t>does</w:t>
      </w:r>
      <w:r>
        <w:rPr>
          <w:spacing w:val="-4"/>
          <w:sz w:val="24"/>
        </w:rPr>
        <w:t xml:space="preserve"> </w:t>
      </w:r>
      <w:r>
        <w:rPr>
          <w:sz w:val="24"/>
        </w:rPr>
        <w:t>not</w:t>
      </w:r>
      <w:r>
        <w:rPr>
          <w:spacing w:val="-5"/>
          <w:sz w:val="24"/>
        </w:rPr>
        <w:t xml:space="preserve"> </w:t>
      </w:r>
      <w:r>
        <w:rPr>
          <w:sz w:val="24"/>
        </w:rPr>
        <w:t>apply</w:t>
      </w:r>
      <w:r>
        <w:rPr>
          <w:spacing w:val="-4"/>
          <w:sz w:val="24"/>
        </w:rPr>
        <w:t xml:space="preserve"> </w:t>
      </w:r>
      <w:r>
        <w:rPr>
          <w:sz w:val="24"/>
        </w:rPr>
        <w:t>to</w:t>
      </w:r>
      <w:r>
        <w:rPr>
          <w:spacing w:val="-5"/>
          <w:sz w:val="24"/>
        </w:rPr>
        <w:t xml:space="preserve"> </w:t>
      </w:r>
      <w:r>
        <w:rPr>
          <w:sz w:val="24"/>
        </w:rPr>
        <w:t>a</w:t>
      </w:r>
      <w:r>
        <w:rPr>
          <w:spacing w:val="-5"/>
          <w:sz w:val="24"/>
        </w:rPr>
        <w:t xml:space="preserve"> </w:t>
      </w:r>
      <w:r>
        <w:rPr>
          <w:sz w:val="24"/>
        </w:rPr>
        <w:t>participant’s</w:t>
      </w:r>
      <w:r>
        <w:rPr>
          <w:spacing w:val="-5"/>
          <w:sz w:val="24"/>
        </w:rPr>
        <w:t xml:space="preserve"> </w:t>
      </w:r>
      <w:r>
        <w:rPr>
          <w:sz w:val="24"/>
        </w:rPr>
        <w:t>response</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Judges’ questioning or the logical and necessary extension</w:t>
      </w:r>
      <w:r>
        <w:rPr>
          <w:spacing w:val="-1"/>
          <w:sz w:val="24"/>
        </w:rPr>
        <w:t xml:space="preserve"> </w:t>
      </w:r>
      <w:r>
        <w:rPr>
          <w:sz w:val="24"/>
        </w:rPr>
        <w:t>thereof.</w:t>
      </w:r>
    </w:p>
    <w:p w14:paraId="55ABB254" w14:textId="77777777" w:rsidR="00A92D8B" w:rsidRDefault="00A92D8B">
      <w:pPr>
        <w:jc w:val="both"/>
        <w:rPr>
          <w:sz w:val="24"/>
        </w:rPr>
        <w:sectPr w:rsidR="00A92D8B">
          <w:pgSz w:w="11910" w:h="16840"/>
          <w:pgMar w:top="1580" w:right="1300" w:bottom="280" w:left="1300" w:header="730" w:footer="0" w:gutter="0"/>
          <w:cols w:space="720"/>
        </w:sectPr>
      </w:pPr>
    </w:p>
    <w:p w14:paraId="36E51CFA" w14:textId="77777777" w:rsidR="00A92D8B" w:rsidRDefault="00A92D8B">
      <w:pPr>
        <w:pStyle w:val="BodyText"/>
        <w:rPr>
          <w:sz w:val="20"/>
        </w:rPr>
      </w:pPr>
    </w:p>
    <w:p w14:paraId="0E958235" w14:textId="77777777" w:rsidR="00A92D8B" w:rsidRDefault="00A92D8B">
      <w:pPr>
        <w:pStyle w:val="BodyText"/>
        <w:spacing w:before="10"/>
        <w:rPr>
          <w:sz w:val="19"/>
        </w:rPr>
      </w:pPr>
    </w:p>
    <w:p w14:paraId="18B0E780" w14:textId="77777777" w:rsidR="00A92D8B" w:rsidRDefault="00D0556F">
      <w:pPr>
        <w:pStyle w:val="Heading1"/>
        <w:numPr>
          <w:ilvl w:val="0"/>
          <w:numId w:val="5"/>
        </w:numPr>
        <w:tabs>
          <w:tab w:val="left" w:pos="838"/>
          <w:tab w:val="left" w:pos="839"/>
        </w:tabs>
        <w:spacing w:before="90"/>
      </w:pPr>
      <w:r>
        <w:t>Rebuttals and</w:t>
      </w:r>
      <w:r>
        <w:rPr>
          <w:spacing w:val="-2"/>
        </w:rPr>
        <w:t xml:space="preserve"> </w:t>
      </w:r>
      <w:proofErr w:type="spellStart"/>
      <w:r>
        <w:t>Surrebuttals</w:t>
      </w:r>
      <w:proofErr w:type="spellEnd"/>
    </w:p>
    <w:p w14:paraId="55ADCE79" w14:textId="77777777" w:rsidR="00A92D8B" w:rsidRDefault="00A92D8B">
      <w:pPr>
        <w:pStyle w:val="BodyText"/>
        <w:rPr>
          <w:b/>
          <w:sz w:val="25"/>
        </w:rPr>
      </w:pPr>
    </w:p>
    <w:p w14:paraId="07D6E1E9" w14:textId="77777777" w:rsidR="00A92D8B" w:rsidRDefault="00D0556F">
      <w:pPr>
        <w:pStyle w:val="ListParagraph"/>
        <w:numPr>
          <w:ilvl w:val="1"/>
          <w:numId w:val="5"/>
        </w:numPr>
        <w:tabs>
          <w:tab w:val="left" w:pos="839"/>
        </w:tabs>
        <w:spacing w:before="1"/>
        <w:ind w:right="116"/>
        <w:jc w:val="both"/>
        <w:rPr>
          <w:sz w:val="24"/>
        </w:rPr>
      </w:pPr>
      <w:r>
        <w:rPr>
          <w:sz w:val="24"/>
        </w:rPr>
        <w:t xml:space="preserve">Participants must reserve time for rebuttals and </w:t>
      </w:r>
      <w:proofErr w:type="spellStart"/>
      <w:r>
        <w:rPr>
          <w:sz w:val="24"/>
        </w:rPr>
        <w:t>surrebuttals</w:t>
      </w:r>
      <w:proofErr w:type="spellEnd"/>
      <w:r>
        <w:rPr>
          <w:sz w:val="24"/>
        </w:rPr>
        <w:t xml:space="preserve"> at the start of each oral presentation. A failure to do so will forfeit the participant’s right of rebuttal and </w:t>
      </w:r>
      <w:proofErr w:type="spellStart"/>
      <w:r>
        <w:rPr>
          <w:sz w:val="24"/>
        </w:rPr>
        <w:t>surrebuttal</w:t>
      </w:r>
      <w:proofErr w:type="spellEnd"/>
      <w:r>
        <w:rPr>
          <w:sz w:val="24"/>
        </w:rPr>
        <w:t>.</w:t>
      </w:r>
    </w:p>
    <w:p w14:paraId="59A554FA" w14:textId="77777777" w:rsidR="00A92D8B" w:rsidRDefault="00A92D8B">
      <w:pPr>
        <w:pStyle w:val="BodyText"/>
        <w:rPr>
          <w:sz w:val="25"/>
        </w:rPr>
      </w:pPr>
    </w:p>
    <w:p w14:paraId="36B9D08A" w14:textId="77777777" w:rsidR="00A92D8B" w:rsidRDefault="00D0556F">
      <w:pPr>
        <w:pStyle w:val="ListParagraph"/>
        <w:numPr>
          <w:ilvl w:val="1"/>
          <w:numId w:val="5"/>
        </w:numPr>
        <w:tabs>
          <w:tab w:val="left" w:pos="839"/>
        </w:tabs>
        <w:ind w:right="117"/>
        <w:jc w:val="both"/>
        <w:rPr>
          <w:sz w:val="24"/>
        </w:rPr>
      </w:pPr>
      <w:r>
        <w:rPr>
          <w:sz w:val="24"/>
        </w:rPr>
        <w:t>The</w:t>
      </w:r>
      <w:r>
        <w:rPr>
          <w:spacing w:val="-4"/>
          <w:sz w:val="24"/>
        </w:rPr>
        <w:t xml:space="preserve"> </w:t>
      </w:r>
      <w:r>
        <w:rPr>
          <w:sz w:val="24"/>
        </w:rPr>
        <w:t>scope</w:t>
      </w:r>
      <w:r>
        <w:rPr>
          <w:spacing w:val="-5"/>
          <w:sz w:val="24"/>
        </w:rPr>
        <w:t xml:space="preserve"> </w:t>
      </w:r>
      <w:r>
        <w:rPr>
          <w:sz w:val="24"/>
        </w:rPr>
        <w:t>of</w:t>
      </w:r>
      <w:r>
        <w:rPr>
          <w:spacing w:val="-5"/>
          <w:sz w:val="24"/>
        </w:rPr>
        <w:t xml:space="preserve"> </w:t>
      </w:r>
      <w:r>
        <w:rPr>
          <w:sz w:val="24"/>
        </w:rPr>
        <w:t>Rebuttal</w:t>
      </w:r>
      <w:r>
        <w:rPr>
          <w:spacing w:val="-3"/>
          <w:sz w:val="24"/>
        </w:rPr>
        <w:t xml:space="preserve"> </w:t>
      </w:r>
      <w:r>
        <w:rPr>
          <w:sz w:val="24"/>
        </w:rPr>
        <w:t>is</w:t>
      </w:r>
      <w:r>
        <w:rPr>
          <w:spacing w:val="-5"/>
          <w:sz w:val="24"/>
        </w:rPr>
        <w:t xml:space="preserve"> </w:t>
      </w:r>
      <w:r>
        <w:rPr>
          <w:sz w:val="24"/>
        </w:rPr>
        <w:t>limited</w:t>
      </w:r>
      <w:r>
        <w:rPr>
          <w:spacing w:val="-4"/>
          <w:sz w:val="24"/>
        </w:rPr>
        <w:t xml:space="preserve"> </w:t>
      </w:r>
      <w:r>
        <w:rPr>
          <w:sz w:val="24"/>
        </w:rPr>
        <w:t>to</w:t>
      </w:r>
      <w:r>
        <w:rPr>
          <w:spacing w:val="-2"/>
          <w:sz w:val="24"/>
        </w:rPr>
        <w:t xml:space="preserve"> </w:t>
      </w:r>
      <w:r>
        <w:rPr>
          <w:sz w:val="24"/>
        </w:rPr>
        <w:t>arguments</w:t>
      </w:r>
      <w:r>
        <w:rPr>
          <w:spacing w:val="-4"/>
          <w:sz w:val="24"/>
        </w:rPr>
        <w:t xml:space="preserve"> </w:t>
      </w:r>
      <w:r>
        <w:rPr>
          <w:sz w:val="24"/>
        </w:rPr>
        <w:t>raised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Respondent</w:t>
      </w:r>
      <w:r>
        <w:rPr>
          <w:spacing w:val="-4"/>
          <w:sz w:val="24"/>
        </w:rPr>
        <w:t xml:space="preserve"> </w:t>
      </w:r>
      <w:r>
        <w:rPr>
          <w:sz w:val="24"/>
        </w:rPr>
        <w:t>during</w:t>
      </w:r>
      <w:r>
        <w:rPr>
          <w:spacing w:val="-3"/>
          <w:sz w:val="24"/>
        </w:rPr>
        <w:t xml:space="preserve"> </w:t>
      </w:r>
      <w:r>
        <w:rPr>
          <w:sz w:val="24"/>
        </w:rPr>
        <w:t>the</w:t>
      </w:r>
      <w:r>
        <w:rPr>
          <w:spacing w:val="-4"/>
          <w:sz w:val="24"/>
        </w:rPr>
        <w:t xml:space="preserve"> </w:t>
      </w:r>
      <w:r>
        <w:rPr>
          <w:sz w:val="24"/>
        </w:rPr>
        <w:t>Oral Round.</w:t>
      </w:r>
    </w:p>
    <w:p w14:paraId="1182102F" w14:textId="77777777" w:rsidR="00A92D8B" w:rsidRDefault="00A92D8B">
      <w:pPr>
        <w:pStyle w:val="BodyText"/>
        <w:rPr>
          <w:sz w:val="25"/>
        </w:rPr>
      </w:pPr>
    </w:p>
    <w:p w14:paraId="45B38A94" w14:textId="77777777" w:rsidR="00A92D8B" w:rsidRDefault="00D0556F">
      <w:pPr>
        <w:pStyle w:val="ListParagraph"/>
        <w:numPr>
          <w:ilvl w:val="1"/>
          <w:numId w:val="5"/>
        </w:numPr>
        <w:tabs>
          <w:tab w:val="left" w:pos="838"/>
          <w:tab w:val="left" w:pos="839"/>
        </w:tabs>
        <w:spacing w:before="1"/>
        <w:rPr>
          <w:sz w:val="24"/>
        </w:rPr>
      </w:pPr>
      <w:r>
        <w:rPr>
          <w:sz w:val="24"/>
        </w:rPr>
        <w:t xml:space="preserve">The scope of </w:t>
      </w:r>
      <w:proofErr w:type="spellStart"/>
      <w:r>
        <w:rPr>
          <w:sz w:val="24"/>
        </w:rPr>
        <w:t>Surrebuttal</w:t>
      </w:r>
      <w:proofErr w:type="spellEnd"/>
      <w:r>
        <w:rPr>
          <w:sz w:val="24"/>
        </w:rPr>
        <w:t xml:space="preserve"> is limited to arguments raised in the</w:t>
      </w:r>
      <w:r>
        <w:rPr>
          <w:spacing w:val="-6"/>
          <w:sz w:val="24"/>
        </w:rPr>
        <w:t xml:space="preserve"> </w:t>
      </w:r>
      <w:r>
        <w:rPr>
          <w:sz w:val="24"/>
        </w:rPr>
        <w:t>Rebuttal.</w:t>
      </w:r>
    </w:p>
    <w:p w14:paraId="13D82FC0" w14:textId="77777777" w:rsidR="00A92D8B" w:rsidRDefault="00A92D8B">
      <w:pPr>
        <w:pStyle w:val="BodyText"/>
        <w:rPr>
          <w:sz w:val="25"/>
        </w:rPr>
      </w:pPr>
    </w:p>
    <w:p w14:paraId="67ACA660" w14:textId="77777777" w:rsidR="00A92D8B" w:rsidRDefault="00D0556F">
      <w:pPr>
        <w:pStyle w:val="ListParagraph"/>
        <w:numPr>
          <w:ilvl w:val="0"/>
          <w:numId w:val="5"/>
        </w:numPr>
        <w:tabs>
          <w:tab w:val="left" w:pos="839"/>
        </w:tabs>
        <w:ind w:right="116"/>
        <w:jc w:val="both"/>
        <w:rPr>
          <w:sz w:val="24"/>
        </w:rPr>
      </w:pPr>
      <w:r>
        <w:rPr>
          <w:b/>
          <w:sz w:val="24"/>
        </w:rPr>
        <w:t>Exhibits.</w:t>
      </w:r>
      <w:r>
        <w:rPr>
          <w:b/>
          <w:spacing w:val="46"/>
          <w:sz w:val="24"/>
        </w:rPr>
        <w:t xml:space="preserve"> </w:t>
      </w:r>
      <w:r>
        <w:rPr>
          <w:sz w:val="24"/>
        </w:rPr>
        <w:t>No</w:t>
      </w:r>
      <w:r>
        <w:rPr>
          <w:spacing w:val="-6"/>
          <w:sz w:val="24"/>
        </w:rPr>
        <w:t xml:space="preserve"> </w:t>
      </w:r>
      <w:r>
        <w:rPr>
          <w:sz w:val="24"/>
        </w:rPr>
        <w:t>exhibits</w:t>
      </w:r>
      <w:r>
        <w:rPr>
          <w:spacing w:val="-7"/>
          <w:sz w:val="24"/>
        </w:rPr>
        <w:t xml:space="preserve"> </w:t>
      </w:r>
      <w:r>
        <w:rPr>
          <w:sz w:val="24"/>
        </w:rPr>
        <w:t>that</w:t>
      </w:r>
      <w:r>
        <w:rPr>
          <w:spacing w:val="-7"/>
          <w:sz w:val="24"/>
        </w:rPr>
        <w:t xml:space="preserve"> </w:t>
      </w:r>
      <w:r>
        <w:rPr>
          <w:sz w:val="24"/>
        </w:rPr>
        <w:t>are</w:t>
      </w:r>
      <w:r>
        <w:rPr>
          <w:spacing w:val="-7"/>
          <w:sz w:val="24"/>
        </w:rPr>
        <w:t xml:space="preserve"> </w:t>
      </w:r>
      <w:r>
        <w:rPr>
          <w:sz w:val="24"/>
        </w:rPr>
        <w:t>not</w:t>
      </w:r>
      <w:r>
        <w:rPr>
          <w:spacing w:val="-8"/>
          <w:sz w:val="24"/>
        </w:rPr>
        <w:t xml:space="preserve"> </w:t>
      </w:r>
      <w:r>
        <w:rPr>
          <w:sz w:val="24"/>
        </w:rPr>
        <w:t>part</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Moot</w:t>
      </w:r>
      <w:r>
        <w:rPr>
          <w:spacing w:val="-8"/>
          <w:sz w:val="24"/>
        </w:rPr>
        <w:t xml:space="preserve"> </w:t>
      </w:r>
      <w:r>
        <w:rPr>
          <w:sz w:val="24"/>
        </w:rPr>
        <w:t>Problem</w:t>
      </w:r>
      <w:r>
        <w:rPr>
          <w:spacing w:val="-8"/>
          <w:sz w:val="24"/>
        </w:rPr>
        <w:t xml:space="preserve"> </w:t>
      </w:r>
      <w:r>
        <w:rPr>
          <w:sz w:val="24"/>
        </w:rPr>
        <w:t>nor</w:t>
      </w:r>
      <w:r>
        <w:rPr>
          <w:spacing w:val="-8"/>
          <w:sz w:val="24"/>
        </w:rPr>
        <w:t xml:space="preserve"> </w:t>
      </w:r>
      <w:r>
        <w:rPr>
          <w:sz w:val="24"/>
        </w:rPr>
        <w:t>any</w:t>
      </w:r>
      <w:r>
        <w:rPr>
          <w:spacing w:val="-5"/>
          <w:sz w:val="24"/>
        </w:rPr>
        <w:t xml:space="preserve"> </w:t>
      </w:r>
      <w:r>
        <w:rPr>
          <w:sz w:val="24"/>
        </w:rPr>
        <w:t>additional</w:t>
      </w:r>
      <w:r>
        <w:rPr>
          <w:spacing w:val="-7"/>
          <w:sz w:val="24"/>
        </w:rPr>
        <w:t xml:space="preserve"> </w:t>
      </w:r>
      <w:r>
        <w:rPr>
          <w:sz w:val="24"/>
        </w:rPr>
        <w:t>material may</w:t>
      </w:r>
      <w:r>
        <w:rPr>
          <w:spacing w:val="-11"/>
          <w:sz w:val="24"/>
        </w:rPr>
        <w:t xml:space="preserve"> </w:t>
      </w:r>
      <w:r>
        <w:rPr>
          <w:sz w:val="24"/>
        </w:rPr>
        <w:t>be</w:t>
      </w:r>
      <w:r>
        <w:rPr>
          <w:spacing w:val="-14"/>
          <w:sz w:val="24"/>
        </w:rPr>
        <w:t xml:space="preserve"> </w:t>
      </w:r>
      <w:r>
        <w:rPr>
          <w:sz w:val="24"/>
        </w:rPr>
        <w:t>used</w:t>
      </w:r>
      <w:r>
        <w:rPr>
          <w:spacing w:val="-12"/>
          <w:sz w:val="24"/>
        </w:rPr>
        <w:t xml:space="preserve"> </w:t>
      </w:r>
      <w:r>
        <w:rPr>
          <w:sz w:val="24"/>
        </w:rPr>
        <w:t>during</w:t>
      </w:r>
      <w:r>
        <w:rPr>
          <w:spacing w:val="-12"/>
          <w:sz w:val="24"/>
        </w:rPr>
        <w:t xml:space="preserve"> </w:t>
      </w:r>
      <w:r>
        <w:rPr>
          <w:sz w:val="24"/>
        </w:rPr>
        <w:t>the</w:t>
      </w:r>
      <w:r>
        <w:rPr>
          <w:spacing w:val="-14"/>
          <w:sz w:val="24"/>
        </w:rPr>
        <w:t xml:space="preserve"> </w:t>
      </w:r>
      <w:r>
        <w:rPr>
          <w:sz w:val="24"/>
        </w:rPr>
        <w:t>oral</w:t>
      </w:r>
      <w:r>
        <w:rPr>
          <w:spacing w:val="-12"/>
          <w:sz w:val="24"/>
        </w:rPr>
        <w:t xml:space="preserve"> </w:t>
      </w:r>
      <w:r>
        <w:rPr>
          <w:sz w:val="24"/>
        </w:rPr>
        <w:t>arguments,</w:t>
      </w:r>
      <w:r>
        <w:rPr>
          <w:spacing w:val="-13"/>
          <w:sz w:val="24"/>
        </w:rPr>
        <w:t xml:space="preserve"> </w:t>
      </w:r>
      <w:r>
        <w:rPr>
          <w:sz w:val="24"/>
        </w:rPr>
        <w:t>unless</w:t>
      </w:r>
      <w:r>
        <w:rPr>
          <w:spacing w:val="-13"/>
          <w:sz w:val="24"/>
        </w:rPr>
        <w:t xml:space="preserve"> </w:t>
      </w:r>
      <w:r>
        <w:rPr>
          <w:sz w:val="24"/>
        </w:rPr>
        <w:t>with</w:t>
      </w:r>
      <w:r>
        <w:rPr>
          <w:spacing w:val="-12"/>
          <w:sz w:val="24"/>
        </w:rPr>
        <w:t xml:space="preserve"> </w:t>
      </w:r>
      <w:r>
        <w:rPr>
          <w:sz w:val="24"/>
        </w:rPr>
        <w:t>the</w:t>
      </w:r>
      <w:r>
        <w:rPr>
          <w:spacing w:val="-13"/>
          <w:sz w:val="24"/>
        </w:rPr>
        <w:t xml:space="preserve"> </w:t>
      </w:r>
      <w:r>
        <w:rPr>
          <w:sz w:val="24"/>
        </w:rPr>
        <w:t>express</w:t>
      </w:r>
      <w:r>
        <w:rPr>
          <w:spacing w:val="-14"/>
          <w:sz w:val="24"/>
        </w:rPr>
        <w:t xml:space="preserve"> </w:t>
      </w:r>
      <w:r>
        <w:rPr>
          <w:sz w:val="24"/>
        </w:rPr>
        <w:t>permission</w:t>
      </w:r>
      <w:r>
        <w:rPr>
          <w:spacing w:val="-12"/>
          <w:sz w:val="24"/>
        </w:rPr>
        <w:t xml:space="preserve"> </w:t>
      </w:r>
      <w:r>
        <w:rPr>
          <w:sz w:val="24"/>
        </w:rPr>
        <w:t>of</w:t>
      </w:r>
      <w:r>
        <w:rPr>
          <w:spacing w:val="-14"/>
          <w:sz w:val="24"/>
        </w:rPr>
        <w:t xml:space="preserve"> </w:t>
      </w:r>
      <w:r>
        <w:rPr>
          <w:sz w:val="24"/>
        </w:rPr>
        <w:t>the</w:t>
      </w:r>
      <w:r>
        <w:rPr>
          <w:spacing w:val="-13"/>
          <w:sz w:val="24"/>
        </w:rPr>
        <w:t xml:space="preserve"> </w:t>
      </w:r>
      <w:r>
        <w:rPr>
          <w:sz w:val="24"/>
        </w:rPr>
        <w:t>Judges and by prior agreement of opposing</w:t>
      </w:r>
      <w:r>
        <w:rPr>
          <w:spacing w:val="-4"/>
          <w:sz w:val="24"/>
        </w:rPr>
        <w:t xml:space="preserve"> </w:t>
      </w:r>
      <w:r>
        <w:rPr>
          <w:sz w:val="24"/>
        </w:rPr>
        <w:t>counsel.</w:t>
      </w:r>
    </w:p>
    <w:p w14:paraId="6577919B" w14:textId="77777777" w:rsidR="00A92D8B" w:rsidRPr="00201BE1" w:rsidRDefault="00A92D8B">
      <w:pPr>
        <w:pStyle w:val="BodyText"/>
        <w:spacing w:before="1"/>
        <w:rPr>
          <w:color w:val="000000" w:themeColor="text1"/>
          <w:sz w:val="25"/>
        </w:rPr>
      </w:pPr>
    </w:p>
    <w:p w14:paraId="3719D441" w14:textId="77777777" w:rsidR="00A92D8B" w:rsidRDefault="00D0556F">
      <w:pPr>
        <w:pStyle w:val="Heading1"/>
        <w:ind w:firstLine="0"/>
      </w:pPr>
      <w:r w:rsidRPr="00201BE1">
        <w:rPr>
          <w:color w:val="000000" w:themeColor="text1"/>
        </w:rPr>
        <w:t>Preliminary and Quarter Final Roun</w:t>
      </w:r>
      <w:r>
        <w:t>ds</w:t>
      </w:r>
    </w:p>
    <w:p w14:paraId="74F09F7F" w14:textId="77777777" w:rsidR="00A92D8B" w:rsidRDefault="00A92D8B">
      <w:pPr>
        <w:pStyle w:val="BodyText"/>
        <w:spacing w:before="2"/>
        <w:rPr>
          <w:b/>
          <w:sz w:val="17"/>
        </w:rPr>
      </w:pPr>
    </w:p>
    <w:p w14:paraId="4E23BBD4" w14:textId="77777777" w:rsidR="00A92D8B" w:rsidRDefault="00D0556F">
      <w:pPr>
        <w:pStyle w:val="ListParagraph"/>
        <w:numPr>
          <w:ilvl w:val="0"/>
          <w:numId w:val="5"/>
        </w:numPr>
        <w:tabs>
          <w:tab w:val="left" w:pos="839"/>
        </w:tabs>
        <w:spacing w:before="90"/>
        <w:ind w:right="116"/>
        <w:jc w:val="both"/>
        <w:rPr>
          <w:sz w:val="24"/>
        </w:rPr>
      </w:pPr>
      <w:r>
        <w:rPr>
          <w:b/>
          <w:sz w:val="24"/>
        </w:rPr>
        <w:t xml:space="preserve">Oral Argument. </w:t>
      </w:r>
      <w:r>
        <w:rPr>
          <w:sz w:val="24"/>
        </w:rPr>
        <w:t xml:space="preserve">Each participant has </w:t>
      </w:r>
      <w:r>
        <w:rPr>
          <w:b/>
          <w:sz w:val="24"/>
        </w:rPr>
        <w:t>1</w:t>
      </w:r>
      <w:r w:rsidR="005E1E03">
        <w:rPr>
          <w:b/>
          <w:sz w:val="24"/>
        </w:rPr>
        <w:t>0</w:t>
      </w:r>
      <w:r>
        <w:rPr>
          <w:b/>
          <w:sz w:val="24"/>
        </w:rPr>
        <w:t xml:space="preserve"> minutes </w:t>
      </w:r>
      <w:r>
        <w:rPr>
          <w:sz w:val="24"/>
        </w:rPr>
        <w:t>to present his/her oral arguments to the Judges.</w:t>
      </w:r>
    </w:p>
    <w:p w14:paraId="4BE9950C" w14:textId="77777777" w:rsidR="00A92D8B" w:rsidRDefault="00A92D8B">
      <w:pPr>
        <w:pStyle w:val="BodyText"/>
        <w:spacing w:before="1"/>
        <w:rPr>
          <w:sz w:val="25"/>
        </w:rPr>
      </w:pPr>
    </w:p>
    <w:p w14:paraId="5B07CFD0" w14:textId="77777777" w:rsidR="00A92D8B" w:rsidRPr="00201BE1" w:rsidRDefault="00D0556F">
      <w:pPr>
        <w:pStyle w:val="ListParagraph"/>
        <w:numPr>
          <w:ilvl w:val="0"/>
          <w:numId w:val="5"/>
        </w:numPr>
        <w:tabs>
          <w:tab w:val="left" w:pos="839"/>
        </w:tabs>
        <w:ind w:right="115"/>
        <w:jc w:val="both"/>
        <w:rPr>
          <w:color w:val="000000" w:themeColor="text1"/>
          <w:sz w:val="24"/>
        </w:rPr>
      </w:pPr>
      <w:r>
        <w:rPr>
          <w:b/>
          <w:sz w:val="24"/>
        </w:rPr>
        <w:t xml:space="preserve">Exchange of </w:t>
      </w:r>
      <w:r w:rsidRPr="00201BE1">
        <w:rPr>
          <w:b/>
          <w:color w:val="000000" w:themeColor="text1"/>
          <w:sz w:val="24"/>
        </w:rPr>
        <w:t xml:space="preserve">Memorials. </w:t>
      </w:r>
      <w:r w:rsidRPr="00201BE1">
        <w:rPr>
          <w:color w:val="000000" w:themeColor="text1"/>
          <w:sz w:val="24"/>
        </w:rPr>
        <w:t xml:space="preserve">For the Preliminary Rounds, participants must email their opponents a copy of their memorials by the Memorial Exchange Deadline as set out in the Schedule herein, copying the </w:t>
      </w:r>
      <w:proofErr w:type="spellStart"/>
      <w:r w:rsidRPr="00201BE1">
        <w:rPr>
          <w:color w:val="000000" w:themeColor="text1"/>
          <w:sz w:val="24"/>
        </w:rPr>
        <w:t>Organisers</w:t>
      </w:r>
      <w:proofErr w:type="spellEnd"/>
      <w:r w:rsidRPr="00201BE1">
        <w:rPr>
          <w:color w:val="000000" w:themeColor="text1"/>
          <w:sz w:val="24"/>
        </w:rPr>
        <w:t xml:space="preserve"> in such email. Participants who do not receive</w:t>
      </w:r>
      <w:r w:rsidRPr="00201BE1">
        <w:rPr>
          <w:color w:val="000000" w:themeColor="text1"/>
          <w:spacing w:val="-7"/>
          <w:sz w:val="24"/>
        </w:rPr>
        <w:t xml:space="preserve"> </w:t>
      </w:r>
      <w:r w:rsidRPr="00201BE1">
        <w:rPr>
          <w:color w:val="000000" w:themeColor="text1"/>
          <w:sz w:val="24"/>
        </w:rPr>
        <w:t>their</w:t>
      </w:r>
      <w:r w:rsidRPr="00201BE1">
        <w:rPr>
          <w:color w:val="000000" w:themeColor="text1"/>
          <w:spacing w:val="-7"/>
          <w:sz w:val="24"/>
        </w:rPr>
        <w:t xml:space="preserve"> </w:t>
      </w:r>
      <w:r w:rsidRPr="00201BE1">
        <w:rPr>
          <w:color w:val="000000" w:themeColor="text1"/>
          <w:sz w:val="24"/>
        </w:rPr>
        <w:t>opponents’</w:t>
      </w:r>
      <w:r w:rsidRPr="00201BE1">
        <w:rPr>
          <w:color w:val="000000" w:themeColor="text1"/>
          <w:spacing w:val="-8"/>
          <w:sz w:val="24"/>
        </w:rPr>
        <w:t xml:space="preserve"> </w:t>
      </w:r>
      <w:r w:rsidRPr="00201BE1">
        <w:rPr>
          <w:color w:val="000000" w:themeColor="text1"/>
          <w:sz w:val="24"/>
        </w:rPr>
        <w:t>memorial</w:t>
      </w:r>
      <w:r w:rsidRPr="00201BE1">
        <w:rPr>
          <w:color w:val="000000" w:themeColor="text1"/>
          <w:spacing w:val="-6"/>
          <w:sz w:val="24"/>
        </w:rPr>
        <w:t xml:space="preserve"> </w:t>
      </w:r>
      <w:r w:rsidRPr="00201BE1">
        <w:rPr>
          <w:color w:val="000000" w:themeColor="text1"/>
          <w:sz w:val="24"/>
        </w:rPr>
        <w:t>by</w:t>
      </w:r>
      <w:r w:rsidRPr="00201BE1">
        <w:rPr>
          <w:color w:val="000000" w:themeColor="text1"/>
          <w:spacing w:val="-6"/>
          <w:sz w:val="24"/>
        </w:rPr>
        <w:t xml:space="preserve"> </w:t>
      </w:r>
      <w:r w:rsidRPr="00201BE1">
        <w:rPr>
          <w:color w:val="000000" w:themeColor="text1"/>
          <w:sz w:val="24"/>
        </w:rPr>
        <w:t>the</w:t>
      </w:r>
      <w:r w:rsidRPr="00201BE1">
        <w:rPr>
          <w:color w:val="000000" w:themeColor="text1"/>
          <w:spacing w:val="-7"/>
          <w:sz w:val="24"/>
        </w:rPr>
        <w:t xml:space="preserve"> </w:t>
      </w:r>
      <w:r w:rsidRPr="00201BE1">
        <w:rPr>
          <w:color w:val="000000" w:themeColor="text1"/>
          <w:sz w:val="24"/>
        </w:rPr>
        <w:t>deadline</w:t>
      </w:r>
      <w:r w:rsidRPr="00201BE1">
        <w:rPr>
          <w:color w:val="000000" w:themeColor="text1"/>
          <w:spacing w:val="-7"/>
          <w:sz w:val="24"/>
        </w:rPr>
        <w:t xml:space="preserve"> </w:t>
      </w:r>
      <w:r w:rsidRPr="00201BE1">
        <w:rPr>
          <w:color w:val="000000" w:themeColor="text1"/>
          <w:sz w:val="24"/>
        </w:rPr>
        <w:t>must</w:t>
      </w:r>
      <w:r w:rsidRPr="00201BE1">
        <w:rPr>
          <w:color w:val="000000" w:themeColor="text1"/>
          <w:spacing w:val="-7"/>
          <w:sz w:val="24"/>
        </w:rPr>
        <w:t xml:space="preserve"> </w:t>
      </w:r>
      <w:r w:rsidRPr="00201BE1">
        <w:rPr>
          <w:color w:val="000000" w:themeColor="text1"/>
          <w:sz w:val="24"/>
        </w:rPr>
        <w:t>contact</w:t>
      </w:r>
      <w:r w:rsidRPr="00201BE1">
        <w:rPr>
          <w:color w:val="000000" w:themeColor="text1"/>
          <w:spacing w:val="-6"/>
          <w:sz w:val="24"/>
        </w:rPr>
        <w:t xml:space="preserve"> </w:t>
      </w:r>
      <w:r w:rsidRPr="00201BE1">
        <w:rPr>
          <w:color w:val="000000" w:themeColor="text1"/>
          <w:sz w:val="24"/>
        </w:rPr>
        <w:t>the</w:t>
      </w:r>
      <w:r w:rsidRPr="00201BE1">
        <w:rPr>
          <w:color w:val="000000" w:themeColor="text1"/>
          <w:spacing w:val="-7"/>
          <w:sz w:val="24"/>
        </w:rPr>
        <w:t xml:space="preserve"> </w:t>
      </w:r>
      <w:proofErr w:type="spellStart"/>
      <w:r w:rsidRPr="00201BE1">
        <w:rPr>
          <w:color w:val="000000" w:themeColor="text1"/>
          <w:sz w:val="24"/>
        </w:rPr>
        <w:t>Organisers</w:t>
      </w:r>
      <w:proofErr w:type="spellEnd"/>
      <w:r w:rsidRPr="00201BE1">
        <w:rPr>
          <w:color w:val="000000" w:themeColor="text1"/>
          <w:spacing w:val="-6"/>
          <w:sz w:val="24"/>
        </w:rPr>
        <w:t xml:space="preserve"> </w:t>
      </w:r>
      <w:r w:rsidRPr="00201BE1">
        <w:rPr>
          <w:color w:val="000000" w:themeColor="text1"/>
          <w:sz w:val="24"/>
        </w:rPr>
        <w:t>within</w:t>
      </w:r>
      <w:r w:rsidRPr="00201BE1">
        <w:rPr>
          <w:color w:val="000000" w:themeColor="text1"/>
          <w:spacing w:val="-6"/>
          <w:sz w:val="24"/>
        </w:rPr>
        <w:t xml:space="preserve"> </w:t>
      </w:r>
      <w:r w:rsidRPr="00201BE1">
        <w:rPr>
          <w:color w:val="000000" w:themeColor="text1"/>
          <w:sz w:val="24"/>
        </w:rPr>
        <w:t>2 hours of the Memorial Exchange</w:t>
      </w:r>
      <w:r w:rsidRPr="00201BE1">
        <w:rPr>
          <w:color w:val="000000" w:themeColor="text1"/>
          <w:spacing w:val="-4"/>
          <w:sz w:val="24"/>
        </w:rPr>
        <w:t xml:space="preserve"> </w:t>
      </w:r>
      <w:r w:rsidRPr="00201BE1">
        <w:rPr>
          <w:color w:val="000000" w:themeColor="text1"/>
          <w:sz w:val="24"/>
        </w:rPr>
        <w:t>Deadline.</w:t>
      </w:r>
    </w:p>
    <w:p w14:paraId="55BC5253" w14:textId="77777777" w:rsidR="00A92D8B" w:rsidRPr="00201BE1" w:rsidRDefault="00A92D8B">
      <w:pPr>
        <w:pStyle w:val="BodyText"/>
        <w:rPr>
          <w:color w:val="000000" w:themeColor="text1"/>
          <w:sz w:val="25"/>
        </w:rPr>
      </w:pPr>
    </w:p>
    <w:p w14:paraId="34AF2C58" w14:textId="77777777" w:rsidR="00A92D8B" w:rsidRPr="00201BE1" w:rsidRDefault="00D0556F">
      <w:pPr>
        <w:spacing w:before="1"/>
        <w:ind w:left="838" w:right="116" w:hanging="720"/>
        <w:jc w:val="both"/>
        <w:rPr>
          <w:color w:val="000000" w:themeColor="text1"/>
          <w:sz w:val="24"/>
        </w:rPr>
      </w:pPr>
      <w:r w:rsidRPr="00201BE1">
        <w:rPr>
          <w:b/>
          <w:color w:val="000000" w:themeColor="text1"/>
          <w:sz w:val="24"/>
        </w:rPr>
        <w:t xml:space="preserve">27A. Quarter Finals </w:t>
      </w:r>
      <w:proofErr w:type="spellStart"/>
      <w:r w:rsidRPr="00201BE1">
        <w:rPr>
          <w:b/>
          <w:color w:val="000000" w:themeColor="text1"/>
          <w:sz w:val="24"/>
        </w:rPr>
        <w:t>Skeletals</w:t>
      </w:r>
      <w:proofErr w:type="spellEnd"/>
      <w:r w:rsidRPr="00201BE1">
        <w:rPr>
          <w:b/>
          <w:color w:val="000000" w:themeColor="text1"/>
          <w:sz w:val="24"/>
        </w:rPr>
        <w:t xml:space="preserve"> and Exchange of </w:t>
      </w:r>
      <w:proofErr w:type="spellStart"/>
      <w:r w:rsidRPr="00201BE1">
        <w:rPr>
          <w:b/>
          <w:color w:val="000000" w:themeColor="text1"/>
          <w:sz w:val="24"/>
        </w:rPr>
        <w:t>Skeletals</w:t>
      </w:r>
      <w:proofErr w:type="spellEnd"/>
      <w:r w:rsidR="00201BE1">
        <w:rPr>
          <w:b/>
          <w:color w:val="000000" w:themeColor="text1"/>
          <w:sz w:val="24"/>
        </w:rPr>
        <w:t xml:space="preserve">. </w:t>
      </w:r>
      <w:r w:rsidRPr="00201BE1">
        <w:rPr>
          <w:color w:val="000000" w:themeColor="text1"/>
          <w:sz w:val="24"/>
        </w:rPr>
        <w:t>The Rules set out in 32, 32.1, 32.2, 32.3 and 33.3 shall apply in the Quarter Finals.</w:t>
      </w:r>
    </w:p>
    <w:p w14:paraId="3F44FEEA" w14:textId="77777777" w:rsidR="00A92D8B" w:rsidRPr="00201BE1" w:rsidRDefault="00A92D8B">
      <w:pPr>
        <w:pStyle w:val="BodyText"/>
        <w:spacing w:before="2"/>
        <w:rPr>
          <w:color w:val="000000" w:themeColor="text1"/>
          <w:sz w:val="17"/>
        </w:rPr>
      </w:pPr>
    </w:p>
    <w:p w14:paraId="54F433C5" w14:textId="77777777" w:rsidR="00A92D8B" w:rsidRDefault="00D0556F">
      <w:pPr>
        <w:pStyle w:val="ListParagraph"/>
        <w:numPr>
          <w:ilvl w:val="0"/>
          <w:numId w:val="5"/>
        </w:numPr>
        <w:tabs>
          <w:tab w:val="left" w:pos="839"/>
        </w:tabs>
        <w:spacing w:before="90"/>
        <w:ind w:right="115"/>
        <w:jc w:val="both"/>
        <w:rPr>
          <w:sz w:val="24"/>
        </w:rPr>
      </w:pPr>
      <w:r w:rsidRPr="00201BE1">
        <w:rPr>
          <w:b/>
          <w:color w:val="000000" w:themeColor="text1"/>
          <w:sz w:val="24"/>
        </w:rPr>
        <w:t xml:space="preserve">Additional authorities. </w:t>
      </w:r>
      <w:r w:rsidRPr="00201BE1">
        <w:rPr>
          <w:color w:val="000000" w:themeColor="text1"/>
          <w:sz w:val="24"/>
        </w:rPr>
        <w:t xml:space="preserve">Participants who wish to refer to additional authorities must notify their respective opponent by email copying the </w:t>
      </w:r>
      <w:proofErr w:type="spellStart"/>
      <w:r w:rsidRPr="00201BE1">
        <w:rPr>
          <w:color w:val="000000" w:themeColor="text1"/>
          <w:sz w:val="24"/>
        </w:rPr>
        <w:t>Organisers</w:t>
      </w:r>
      <w:proofErr w:type="spellEnd"/>
      <w:r w:rsidRPr="00201BE1">
        <w:rPr>
          <w:color w:val="000000" w:themeColor="text1"/>
          <w:sz w:val="24"/>
        </w:rPr>
        <w:t xml:space="preserve"> no later than the deadline set out in the Schedule</w:t>
      </w:r>
      <w:r w:rsidRPr="00201BE1">
        <w:rPr>
          <w:color w:val="000000" w:themeColor="text1"/>
          <w:spacing w:val="-3"/>
          <w:sz w:val="24"/>
        </w:rPr>
        <w:t xml:space="preserve"> </w:t>
      </w:r>
      <w:r w:rsidRPr="00201BE1">
        <w:rPr>
          <w:color w:val="000000" w:themeColor="text1"/>
          <w:sz w:val="24"/>
        </w:rPr>
        <w:t>herein</w:t>
      </w:r>
      <w:r>
        <w:rPr>
          <w:sz w:val="24"/>
        </w:rPr>
        <w:t>.</w:t>
      </w:r>
    </w:p>
    <w:p w14:paraId="3772E176" w14:textId="77777777" w:rsidR="00A92D8B" w:rsidRDefault="00A92D8B">
      <w:pPr>
        <w:pStyle w:val="BodyText"/>
        <w:spacing w:before="1"/>
        <w:rPr>
          <w:sz w:val="25"/>
        </w:rPr>
      </w:pPr>
    </w:p>
    <w:p w14:paraId="4D403DFD" w14:textId="77777777" w:rsidR="00A92D8B" w:rsidRDefault="00D0556F">
      <w:pPr>
        <w:pStyle w:val="ListParagraph"/>
        <w:numPr>
          <w:ilvl w:val="0"/>
          <w:numId w:val="5"/>
        </w:numPr>
        <w:tabs>
          <w:tab w:val="left" w:pos="839"/>
        </w:tabs>
        <w:ind w:right="115"/>
        <w:jc w:val="both"/>
        <w:rPr>
          <w:sz w:val="24"/>
        </w:rPr>
      </w:pPr>
      <w:r>
        <w:rPr>
          <w:b/>
          <w:sz w:val="24"/>
        </w:rPr>
        <w:t xml:space="preserve">Judging criteria. </w:t>
      </w:r>
      <w:r>
        <w:rPr>
          <w:sz w:val="24"/>
        </w:rPr>
        <w:t>Participants will be evaluated on the basis of the quality and coherence of their oral arguments, their presentation style (which includes persuasiveness, clarity and structure), and the ability to respond substantively to the Judges’</w:t>
      </w:r>
      <w:r>
        <w:rPr>
          <w:spacing w:val="-1"/>
          <w:sz w:val="24"/>
        </w:rPr>
        <w:t xml:space="preserve"> </w:t>
      </w:r>
      <w:r>
        <w:rPr>
          <w:sz w:val="24"/>
        </w:rPr>
        <w:t>questions.</w:t>
      </w:r>
    </w:p>
    <w:p w14:paraId="3496EFBF" w14:textId="77777777" w:rsidR="00A92D8B" w:rsidRDefault="00A92D8B">
      <w:pPr>
        <w:pStyle w:val="BodyText"/>
        <w:spacing w:before="10"/>
      </w:pPr>
    </w:p>
    <w:p w14:paraId="1D784E40" w14:textId="77777777" w:rsidR="00A92D8B" w:rsidRPr="00201BE1" w:rsidRDefault="00D0556F">
      <w:pPr>
        <w:pStyle w:val="Heading1"/>
        <w:spacing w:before="1"/>
        <w:ind w:firstLine="0"/>
        <w:rPr>
          <w:color w:val="000000" w:themeColor="text1"/>
        </w:rPr>
      </w:pPr>
      <w:r w:rsidRPr="00201BE1">
        <w:rPr>
          <w:color w:val="000000" w:themeColor="text1"/>
        </w:rPr>
        <w:t>Quarter Finals</w:t>
      </w:r>
    </w:p>
    <w:p w14:paraId="2B5EBB40" w14:textId="77777777" w:rsidR="00A92D8B" w:rsidRPr="00201BE1" w:rsidRDefault="00A92D8B">
      <w:pPr>
        <w:pStyle w:val="BodyText"/>
        <w:spacing w:before="2"/>
        <w:rPr>
          <w:b/>
          <w:color w:val="000000" w:themeColor="text1"/>
          <w:sz w:val="17"/>
        </w:rPr>
      </w:pPr>
    </w:p>
    <w:p w14:paraId="6C426375" w14:textId="77777777" w:rsidR="00A92D8B" w:rsidRPr="00201BE1" w:rsidRDefault="00D0556F">
      <w:pPr>
        <w:pStyle w:val="BodyText"/>
        <w:tabs>
          <w:tab w:val="left" w:pos="838"/>
        </w:tabs>
        <w:spacing w:before="90"/>
        <w:ind w:left="838" w:right="118" w:hanging="720"/>
        <w:rPr>
          <w:color w:val="000000" w:themeColor="text1"/>
        </w:rPr>
      </w:pPr>
      <w:r w:rsidRPr="00201BE1">
        <w:rPr>
          <w:b/>
          <w:color w:val="000000" w:themeColor="text1"/>
        </w:rPr>
        <w:t>29A.</w:t>
      </w:r>
      <w:r w:rsidRPr="00201BE1">
        <w:rPr>
          <w:b/>
          <w:color w:val="000000" w:themeColor="text1"/>
        </w:rPr>
        <w:tab/>
      </w:r>
      <w:r w:rsidRPr="00201BE1">
        <w:rPr>
          <w:color w:val="000000" w:themeColor="text1"/>
        </w:rPr>
        <w:t>The top 36 participants with the highest scores in the Oral Arguments will advance to the Quarter</w:t>
      </w:r>
      <w:r w:rsidRPr="00201BE1">
        <w:rPr>
          <w:color w:val="000000" w:themeColor="text1"/>
          <w:spacing w:val="-2"/>
        </w:rPr>
        <w:t xml:space="preserve"> </w:t>
      </w:r>
      <w:r w:rsidRPr="00201BE1">
        <w:rPr>
          <w:color w:val="000000" w:themeColor="text1"/>
        </w:rPr>
        <w:t>Finals.</w:t>
      </w:r>
    </w:p>
    <w:p w14:paraId="49EE7E35" w14:textId="77777777" w:rsidR="00A92D8B" w:rsidRPr="00201BE1" w:rsidRDefault="00A92D8B">
      <w:pPr>
        <w:pStyle w:val="BodyText"/>
        <w:spacing w:before="3"/>
        <w:rPr>
          <w:color w:val="000000" w:themeColor="text1"/>
          <w:sz w:val="17"/>
        </w:rPr>
      </w:pPr>
    </w:p>
    <w:p w14:paraId="5D6C9716" w14:textId="77777777" w:rsidR="00A92D8B" w:rsidRPr="00201BE1" w:rsidRDefault="00D0556F">
      <w:pPr>
        <w:pStyle w:val="BodyText"/>
        <w:spacing w:before="90"/>
        <w:ind w:left="838" w:right="115" w:hanging="720"/>
        <w:jc w:val="both"/>
        <w:rPr>
          <w:color w:val="000000" w:themeColor="text1"/>
        </w:rPr>
      </w:pPr>
      <w:r w:rsidRPr="00201BE1">
        <w:rPr>
          <w:b/>
          <w:color w:val="000000" w:themeColor="text1"/>
        </w:rPr>
        <w:t xml:space="preserve">29B. </w:t>
      </w:r>
      <w:r w:rsidRPr="00201BE1">
        <w:rPr>
          <w:color w:val="000000" w:themeColor="text1"/>
        </w:rPr>
        <w:t xml:space="preserve">In the event that any Quarter-Finalist fails to acknowledge notification of their advancement by a return email to the </w:t>
      </w:r>
      <w:proofErr w:type="spellStart"/>
      <w:r w:rsidRPr="00201BE1">
        <w:rPr>
          <w:color w:val="000000" w:themeColor="text1"/>
        </w:rPr>
        <w:t>Organisers</w:t>
      </w:r>
      <w:proofErr w:type="spellEnd"/>
      <w:r w:rsidRPr="00201BE1">
        <w:rPr>
          <w:color w:val="000000" w:themeColor="text1"/>
        </w:rPr>
        <w:t xml:space="preserve"> within the time stipulated in the Schedule, that Quarter-Finalist forfeits the right to continue participation in the Competition.</w:t>
      </w:r>
    </w:p>
    <w:p w14:paraId="29ED0D0C" w14:textId="77777777" w:rsidR="00A92D8B" w:rsidRPr="00201BE1" w:rsidRDefault="00A92D8B">
      <w:pPr>
        <w:jc w:val="both"/>
        <w:rPr>
          <w:color w:val="000000" w:themeColor="text1"/>
        </w:rPr>
        <w:sectPr w:rsidR="00A92D8B" w:rsidRPr="00201BE1">
          <w:pgSz w:w="11910" w:h="16840"/>
          <w:pgMar w:top="1580" w:right="1300" w:bottom="280" w:left="1300" w:header="730" w:footer="0" w:gutter="0"/>
          <w:cols w:space="720"/>
        </w:sectPr>
      </w:pPr>
    </w:p>
    <w:p w14:paraId="061A47F9" w14:textId="77777777" w:rsidR="00A92D8B" w:rsidRPr="00201BE1" w:rsidRDefault="00201BE1">
      <w:pPr>
        <w:pStyle w:val="BodyText"/>
        <w:rPr>
          <w:color w:val="000000" w:themeColor="text1"/>
          <w:sz w:val="20"/>
        </w:rPr>
      </w:pPr>
      <w:r w:rsidRPr="00201BE1">
        <w:rPr>
          <w:noProof/>
          <w:color w:val="000000" w:themeColor="text1"/>
        </w:rPr>
        <w:lastRenderedPageBreak/>
        <mc:AlternateContent>
          <mc:Choice Requires="wps">
            <w:drawing>
              <wp:anchor distT="0" distB="0" distL="114300" distR="114300" simplePos="0" relativeHeight="251659776" behindDoc="0" locked="0" layoutInCell="1" allowOverlap="1" wp14:anchorId="39E68CE9" wp14:editId="5CB894CB">
                <wp:simplePos x="0" y="0"/>
                <wp:positionH relativeFrom="page">
                  <wp:posOffset>454660</wp:posOffset>
                </wp:positionH>
                <wp:positionV relativeFrom="page">
                  <wp:posOffset>7748905</wp:posOffset>
                </wp:positionV>
                <wp:extent cx="0" cy="175260"/>
                <wp:effectExtent l="0" t="0" r="0" b="254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8600"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610.15pt" to="35.8pt,6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XhDgIAACo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" strokeweight=".72pt">
                <o:lock v:ext="edit" shapetype="f"/>
                <w10:wrap anchorx="page" anchory="page"/>
              </v:line>
            </w:pict>
          </mc:Fallback>
        </mc:AlternateContent>
      </w:r>
    </w:p>
    <w:p w14:paraId="3947E14A" w14:textId="77777777" w:rsidR="00A92D8B" w:rsidRDefault="00A92D8B">
      <w:pPr>
        <w:pStyle w:val="BodyText"/>
        <w:spacing w:before="10"/>
        <w:rPr>
          <w:sz w:val="19"/>
        </w:rPr>
      </w:pPr>
    </w:p>
    <w:p w14:paraId="159AB8D0" w14:textId="77777777" w:rsidR="00A92D8B" w:rsidRDefault="00D0556F">
      <w:pPr>
        <w:pStyle w:val="Heading1"/>
        <w:spacing w:before="90"/>
        <w:ind w:firstLine="0"/>
      </w:pPr>
      <w:r>
        <w:t>Semi-Finals and Finals</w:t>
      </w:r>
    </w:p>
    <w:p w14:paraId="6BB0D0BC" w14:textId="77777777" w:rsidR="00A92D8B" w:rsidRDefault="00A92D8B">
      <w:pPr>
        <w:pStyle w:val="BodyText"/>
        <w:rPr>
          <w:b/>
          <w:sz w:val="25"/>
        </w:rPr>
      </w:pPr>
    </w:p>
    <w:p w14:paraId="7944BFF1" w14:textId="77777777" w:rsidR="00A92D8B" w:rsidRDefault="00D0556F">
      <w:pPr>
        <w:pStyle w:val="ListParagraph"/>
        <w:numPr>
          <w:ilvl w:val="0"/>
          <w:numId w:val="5"/>
        </w:numPr>
        <w:tabs>
          <w:tab w:val="left" w:pos="839"/>
        </w:tabs>
        <w:spacing w:before="1"/>
        <w:ind w:right="116"/>
        <w:jc w:val="both"/>
        <w:rPr>
          <w:sz w:val="24"/>
        </w:rPr>
      </w:pPr>
      <w:r>
        <w:rPr>
          <w:b/>
          <w:sz w:val="24"/>
        </w:rPr>
        <w:t xml:space="preserve">Semi-Finals. </w:t>
      </w:r>
      <w:r>
        <w:rPr>
          <w:sz w:val="24"/>
        </w:rPr>
        <w:t>The top eight participants with the highest scores in the Preliminary Rounds</w:t>
      </w:r>
      <w:r>
        <w:rPr>
          <w:spacing w:val="-7"/>
          <w:sz w:val="24"/>
        </w:rPr>
        <w:t xml:space="preserve"> </w:t>
      </w:r>
      <w:r>
        <w:rPr>
          <w:sz w:val="24"/>
        </w:rPr>
        <w:t>will</w:t>
      </w:r>
      <w:r>
        <w:rPr>
          <w:spacing w:val="-8"/>
          <w:sz w:val="24"/>
        </w:rPr>
        <w:t xml:space="preserve"> </w:t>
      </w:r>
      <w:r>
        <w:rPr>
          <w:sz w:val="24"/>
        </w:rPr>
        <w:t>advance</w:t>
      </w:r>
      <w:r>
        <w:rPr>
          <w:spacing w:val="-7"/>
          <w:sz w:val="24"/>
        </w:rPr>
        <w:t xml:space="preserve"> </w:t>
      </w:r>
      <w:r>
        <w:rPr>
          <w:sz w:val="24"/>
        </w:rPr>
        <w:t>to</w:t>
      </w:r>
      <w:r>
        <w:rPr>
          <w:spacing w:val="-5"/>
          <w:sz w:val="24"/>
        </w:rPr>
        <w:t xml:space="preserve"> </w:t>
      </w:r>
      <w:r>
        <w:rPr>
          <w:sz w:val="24"/>
        </w:rPr>
        <w:t>the</w:t>
      </w:r>
      <w:r>
        <w:rPr>
          <w:spacing w:val="-8"/>
          <w:sz w:val="24"/>
        </w:rPr>
        <w:t xml:space="preserve"> </w:t>
      </w:r>
      <w:r>
        <w:rPr>
          <w:sz w:val="24"/>
        </w:rPr>
        <w:t>Semi-Finals.</w:t>
      </w:r>
      <w:r>
        <w:rPr>
          <w:spacing w:val="-7"/>
          <w:sz w:val="24"/>
        </w:rPr>
        <w:t xml:space="preserve"> </w:t>
      </w:r>
      <w:r>
        <w:rPr>
          <w:sz w:val="24"/>
        </w:rPr>
        <w:t>Each</w:t>
      </w:r>
      <w:r>
        <w:rPr>
          <w:spacing w:val="-6"/>
          <w:sz w:val="24"/>
        </w:rPr>
        <w:t xml:space="preserve"> </w:t>
      </w:r>
      <w:r>
        <w:rPr>
          <w:sz w:val="24"/>
        </w:rPr>
        <w:t>Semi-Finalist</w:t>
      </w:r>
      <w:r>
        <w:rPr>
          <w:spacing w:val="-7"/>
          <w:sz w:val="24"/>
        </w:rPr>
        <w:t xml:space="preserve"> </w:t>
      </w:r>
      <w:r>
        <w:rPr>
          <w:sz w:val="24"/>
        </w:rPr>
        <w:t>is</w:t>
      </w:r>
      <w:r>
        <w:rPr>
          <w:spacing w:val="-7"/>
          <w:sz w:val="24"/>
        </w:rPr>
        <w:t xml:space="preserve"> </w:t>
      </w:r>
      <w:r>
        <w:rPr>
          <w:sz w:val="24"/>
        </w:rPr>
        <w:t>permitted</w:t>
      </w:r>
      <w:r>
        <w:rPr>
          <w:spacing w:val="-6"/>
          <w:sz w:val="24"/>
        </w:rPr>
        <w:t xml:space="preserve"> </w:t>
      </w:r>
      <w:r>
        <w:rPr>
          <w:b/>
          <w:sz w:val="24"/>
        </w:rPr>
        <w:t>15</w:t>
      </w:r>
      <w:r>
        <w:rPr>
          <w:b/>
          <w:spacing w:val="-5"/>
          <w:sz w:val="24"/>
        </w:rPr>
        <w:t xml:space="preserve"> </w:t>
      </w:r>
      <w:r>
        <w:rPr>
          <w:b/>
          <w:sz w:val="24"/>
        </w:rPr>
        <w:t>minutes</w:t>
      </w:r>
      <w:r>
        <w:rPr>
          <w:b/>
          <w:spacing w:val="-8"/>
          <w:sz w:val="24"/>
        </w:rPr>
        <w:t xml:space="preserve"> </w:t>
      </w:r>
      <w:r>
        <w:rPr>
          <w:sz w:val="24"/>
        </w:rPr>
        <w:t>to present his/her oral</w:t>
      </w:r>
      <w:r>
        <w:rPr>
          <w:spacing w:val="-3"/>
          <w:sz w:val="24"/>
        </w:rPr>
        <w:t xml:space="preserve"> </w:t>
      </w:r>
      <w:r>
        <w:rPr>
          <w:sz w:val="24"/>
        </w:rPr>
        <w:t>arguments.</w:t>
      </w:r>
    </w:p>
    <w:p w14:paraId="5D84864C" w14:textId="77777777" w:rsidR="00A92D8B" w:rsidRDefault="00A92D8B">
      <w:pPr>
        <w:pStyle w:val="BodyText"/>
        <w:rPr>
          <w:sz w:val="25"/>
        </w:rPr>
      </w:pPr>
    </w:p>
    <w:p w14:paraId="4020F44A" w14:textId="77777777" w:rsidR="00A92D8B" w:rsidRDefault="00D0556F">
      <w:pPr>
        <w:pStyle w:val="ListParagraph"/>
        <w:numPr>
          <w:ilvl w:val="0"/>
          <w:numId w:val="5"/>
        </w:numPr>
        <w:tabs>
          <w:tab w:val="left" w:pos="839"/>
        </w:tabs>
        <w:ind w:right="117"/>
        <w:jc w:val="both"/>
        <w:rPr>
          <w:sz w:val="24"/>
        </w:rPr>
      </w:pPr>
      <w:r>
        <w:rPr>
          <w:b/>
          <w:sz w:val="24"/>
        </w:rPr>
        <w:t>Finals.</w:t>
      </w:r>
      <w:r>
        <w:rPr>
          <w:b/>
          <w:spacing w:val="-5"/>
          <w:sz w:val="24"/>
        </w:rPr>
        <w:t xml:space="preserve"> </w:t>
      </w:r>
      <w:r>
        <w:rPr>
          <w:sz w:val="24"/>
        </w:rPr>
        <w:t>The</w:t>
      </w:r>
      <w:r>
        <w:rPr>
          <w:spacing w:val="-5"/>
          <w:sz w:val="24"/>
        </w:rPr>
        <w:t xml:space="preserve"> </w:t>
      </w:r>
      <w:r>
        <w:rPr>
          <w:sz w:val="24"/>
        </w:rPr>
        <w:t>top</w:t>
      </w:r>
      <w:r>
        <w:rPr>
          <w:spacing w:val="-4"/>
          <w:sz w:val="24"/>
        </w:rPr>
        <w:t xml:space="preserve"> </w:t>
      </w:r>
      <w:r>
        <w:rPr>
          <w:sz w:val="24"/>
        </w:rPr>
        <w:t>four</w:t>
      </w:r>
      <w:r>
        <w:rPr>
          <w:spacing w:val="-6"/>
          <w:sz w:val="24"/>
        </w:rPr>
        <w:t xml:space="preserve"> </w:t>
      </w:r>
      <w:r>
        <w:rPr>
          <w:sz w:val="24"/>
        </w:rPr>
        <w:t>Semi</w:t>
      </w:r>
      <w:r>
        <w:rPr>
          <w:spacing w:val="-3"/>
          <w:sz w:val="24"/>
        </w:rPr>
        <w:t xml:space="preserve"> </w:t>
      </w:r>
      <w:r>
        <w:rPr>
          <w:sz w:val="24"/>
        </w:rPr>
        <w:t>Finalists</w:t>
      </w:r>
      <w:r>
        <w:rPr>
          <w:spacing w:val="-6"/>
          <w:sz w:val="24"/>
        </w:rPr>
        <w:t xml:space="preserve"> </w:t>
      </w:r>
      <w:r>
        <w:rPr>
          <w:sz w:val="24"/>
        </w:rPr>
        <w:t>will</w:t>
      </w:r>
      <w:r>
        <w:rPr>
          <w:spacing w:val="-3"/>
          <w:sz w:val="24"/>
        </w:rPr>
        <w:t xml:space="preserve"> </w:t>
      </w:r>
      <w:r>
        <w:rPr>
          <w:sz w:val="24"/>
        </w:rPr>
        <w:t>advance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Finals.</w:t>
      </w:r>
      <w:r>
        <w:rPr>
          <w:spacing w:val="-4"/>
          <w:sz w:val="24"/>
        </w:rPr>
        <w:t xml:space="preserve"> </w:t>
      </w:r>
      <w:r>
        <w:rPr>
          <w:sz w:val="24"/>
        </w:rPr>
        <w:t>Each</w:t>
      </w:r>
      <w:r>
        <w:rPr>
          <w:spacing w:val="-4"/>
          <w:sz w:val="24"/>
        </w:rPr>
        <w:t xml:space="preserve"> </w:t>
      </w:r>
      <w:r>
        <w:rPr>
          <w:sz w:val="24"/>
        </w:rPr>
        <w:t>Finalist</w:t>
      </w:r>
      <w:r>
        <w:rPr>
          <w:spacing w:val="-5"/>
          <w:sz w:val="24"/>
        </w:rPr>
        <w:t xml:space="preserve"> </w:t>
      </w:r>
      <w:r>
        <w:rPr>
          <w:sz w:val="24"/>
        </w:rPr>
        <w:t>is</w:t>
      </w:r>
      <w:r>
        <w:rPr>
          <w:spacing w:val="-6"/>
          <w:sz w:val="24"/>
        </w:rPr>
        <w:t xml:space="preserve"> </w:t>
      </w:r>
      <w:r>
        <w:rPr>
          <w:sz w:val="24"/>
        </w:rPr>
        <w:t>given</w:t>
      </w:r>
      <w:r>
        <w:rPr>
          <w:spacing w:val="-5"/>
          <w:sz w:val="24"/>
        </w:rPr>
        <w:t xml:space="preserve"> </w:t>
      </w:r>
      <w:r>
        <w:rPr>
          <w:b/>
          <w:sz w:val="24"/>
        </w:rPr>
        <w:t xml:space="preserve">18 minutes </w:t>
      </w:r>
      <w:r>
        <w:rPr>
          <w:sz w:val="24"/>
        </w:rPr>
        <w:t>to present his/her oral</w:t>
      </w:r>
      <w:r>
        <w:rPr>
          <w:spacing w:val="-4"/>
          <w:sz w:val="24"/>
        </w:rPr>
        <w:t xml:space="preserve"> </w:t>
      </w:r>
      <w:r>
        <w:rPr>
          <w:sz w:val="24"/>
        </w:rPr>
        <w:t>arguments.</w:t>
      </w:r>
    </w:p>
    <w:p w14:paraId="4B489D30" w14:textId="77777777" w:rsidR="00A92D8B" w:rsidRDefault="00A92D8B">
      <w:pPr>
        <w:pStyle w:val="BodyText"/>
        <w:rPr>
          <w:sz w:val="25"/>
        </w:rPr>
      </w:pPr>
    </w:p>
    <w:p w14:paraId="3BC32044" w14:textId="77777777" w:rsidR="00A92D8B" w:rsidRDefault="00D0556F">
      <w:pPr>
        <w:pStyle w:val="Heading1"/>
        <w:numPr>
          <w:ilvl w:val="0"/>
          <w:numId w:val="5"/>
        </w:numPr>
        <w:tabs>
          <w:tab w:val="left" w:pos="838"/>
          <w:tab w:val="left" w:pos="839"/>
        </w:tabs>
        <w:spacing w:before="1"/>
      </w:pPr>
      <w:r>
        <w:t>Skeletal</w:t>
      </w:r>
      <w:r>
        <w:rPr>
          <w:spacing w:val="-2"/>
        </w:rPr>
        <w:t xml:space="preserve"> </w:t>
      </w:r>
      <w:r>
        <w:t>Arguments.</w:t>
      </w:r>
    </w:p>
    <w:p w14:paraId="47B9A4C6" w14:textId="77777777" w:rsidR="00A92D8B" w:rsidRDefault="00A92D8B">
      <w:pPr>
        <w:pStyle w:val="BodyText"/>
        <w:rPr>
          <w:b/>
          <w:sz w:val="25"/>
        </w:rPr>
      </w:pPr>
    </w:p>
    <w:p w14:paraId="37F31220" w14:textId="77777777" w:rsidR="00A92D8B" w:rsidRDefault="00D0556F">
      <w:pPr>
        <w:pStyle w:val="ListParagraph"/>
        <w:numPr>
          <w:ilvl w:val="1"/>
          <w:numId w:val="5"/>
        </w:numPr>
        <w:tabs>
          <w:tab w:val="left" w:pos="839"/>
        </w:tabs>
        <w:ind w:right="116"/>
        <w:jc w:val="both"/>
        <w:rPr>
          <w:sz w:val="24"/>
        </w:rPr>
      </w:pPr>
      <w:r>
        <w:rPr>
          <w:sz w:val="24"/>
        </w:rPr>
        <w:t>Semi-Finalists and Finalists are required to exchange Skeletal Arguments within the deadline set out in the Schedule herein, copying the</w:t>
      </w:r>
      <w:r>
        <w:rPr>
          <w:spacing w:val="-5"/>
          <w:sz w:val="24"/>
        </w:rPr>
        <w:t xml:space="preserve"> </w:t>
      </w:r>
      <w:proofErr w:type="spellStart"/>
      <w:r>
        <w:rPr>
          <w:sz w:val="24"/>
        </w:rPr>
        <w:t>Organisers</w:t>
      </w:r>
      <w:proofErr w:type="spellEnd"/>
      <w:r>
        <w:rPr>
          <w:sz w:val="24"/>
        </w:rPr>
        <w:t>.</w:t>
      </w:r>
    </w:p>
    <w:p w14:paraId="030B396F" w14:textId="77777777" w:rsidR="00A92D8B" w:rsidRDefault="00A92D8B">
      <w:pPr>
        <w:pStyle w:val="BodyText"/>
        <w:spacing w:before="1"/>
        <w:rPr>
          <w:sz w:val="25"/>
        </w:rPr>
      </w:pPr>
    </w:p>
    <w:p w14:paraId="60A708B3" w14:textId="77777777" w:rsidR="00A92D8B" w:rsidRDefault="00D0556F">
      <w:pPr>
        <w:pStyle w:val="ListParagraph"/>
        <w:numPr>
          <w:ilvl w:val="1"/>
          <w:numId w:val="5"/>
        </w:numPr>
        <w:tabs>
          <w:tab w:val="left" w:pos="839"/>
        </w:tabs>
        <w:ind w:right="117"/>
        <w:jc w:val="both"/>
        <w:rPr>
          <w:sz w:val="24"/>
        </w:rPr>
      </w:pPr>
      <w:r>
        <w:rPr>
          <w:sz w:val="24"/>
        </w:rPr>
        <w:t>Skeletal Arguments must be in Arial minimum 12 points, on a single A4 page with 2.5 cm margins, and contain the substance of the submissions to be made and fully cited authorities. The replication of the Table of Headings with accompany authorities can suffice.</w:t>
      </w:r>
    </w:p>
    <w:p w14:paraId="0305AFC6" w14:textId="77777777" w:rsidR="00A92D8B" w:rsidRDefault="00A92D8B">
      <w:pPr>
        <w:pStyle w:val="BodyText"/>
        <w:rPr>
          <w:sz w:val="25"/>
        </w:rPr>
      </w:pPr>
    </w:p>
    <w:p w14:paraId="0C34E2E6" w14:textId="77777777" w:rsidR="00A92D8B" w:rsidRDefault="00D0556F">
      <w:pPr>
        <w:pStyle w:val="ListParagraph"/>
        <w:numPr>
          <w:ilvl w:val="1"/>
          <w:numId w:val="5"/>
        </w:numPr>
        <w:tabs>
          <w:tab w:val="left" w:pos="839"/>
        </w:tabs>
        <w:ind w:right="117"/>
        <w:jc w:val="both"/>
        <w:rPr>
          <w:sz w:val="24"/>
        </w:rPr>
      </w:pPr>
      <w:r>
        <w:rPr>
          <w:sz w:val="24"/>
        </w:rPr>
        <w:t>Skeletal</w:t>
      </w:r>
      <w:r>
        <w:rPr>
          <w:spacing w:val="-8"/>
          <w:sz w:val="24"/>
        </w:rPr>
        <w:t xml:space="preserve"> </w:t>
      </w:r>
      <w:r>
        <w:rPr>
          <w:sz w:val="24"/>
        </w:rPr>
        <w:t>Arguments</w:t>
      </w:r>
      <w:r>
        <w:rPr>
          <w:spacing w:val="-8"/>
          <w:sz w:val="24"/>
        </w:rPr>
        <w:t xml:space="preserve"> </w:t>
      </w:r>
      <w:r>
        <w:rPr>
          <w:sz w:val="24"/>
        </w:rPr>
        <w:t>will</w:t>
      </w:r>
      <w:r>
        <w:rPr>
          <w:spacing w:val="-8"/>
          <w:sz w:val="24"/>
        </w:rPr>
        <w:t xml:space="preserve"> </w:t>
      </w:r>
      <w:r>
        <w:rPr>
          <w:sz w:val="24"/>
        </w:rPr>
        <w:t>be</w:t>
      </w:r>
      <w:r>
        <w:rPr>
          <w:spacing w:val="-8"/>
          <w:sz w:val="24"/>
        </w:rPr>
        <w:t xml:space="preserve"> </w:t>
      </w:r>
      <w:r>
        <w:rPr>
          <w:sz w:val="24"/>
        </w:rPr>
        <w:t>made</w:t>
      </w:r>
      <w:r>
        <w:rPr>
          <w:spacing w:val="-8"/>
          <w:sz w:val="24"/>
        </w:rPr>
        <w:t xml:space="preserve"> </w:t>
      </w:r>
      <w:r>
        <w:rPr>
          <w:sz w:val="24"/>
        </w:rPr>
        <w:t>available</w:t>
      </w:r>
      <w:r>
        <w:rPr>
          <w:spacing w:val="-8"/>
          <w:sz w:val="24"/>
        </w:rPr>
        <w:t xml:space="preserve"> </w:t>
      </w:r>
      <w:r>
        <w:rPr>
          <w:sz w:val="24"/>
        </w:rPr>
        <w:t>to</w:t>
      </w:r>
      <w:r>
        <w:rPr>
          <w:spacing w:val="-7"/>
          <w:sz w:val="24"/>
        </w:rPr>
        <w:t xml:space="preserve"> </w:t>
      </w:r>
      <w:r>
        <w:rPr>
          <w:sz w:val="24"/>
        </w:rPr>
        <w:t>the</w:t>
      </w:r>
      <w:r>
        <w:rPr>
          <w:spacing w:val="-10"/>
          <w:sz w:val="24"/>
        </w:rPr>
        <w:t xml:space="preserve"> </w:t>
      </w:r>
      <w:r>
        <w:rPr>
          <w:sz w:val="24"/>
        </w:rPr>
        <w:t>judges</w:t>
      </w:r>
      <w:r>
        <w:rPr>
          <w:spacing w:val="-8"/>
          <w:sz w:val="24"/>
        </w:rPr>
        <w:t xml:space="preserve"> </w:t>
      </w:r>
      <w:r>
        <w:rPr>
          <w:sz w:val="24"/>
        </w:rPr>
        <w:t>to</w:t>
      </w:r>
      <w:r>
        <w:rPr>
          <w:spacing w:val="-8"/>
          <w:sz w:val="24"/>
        </w:rPr>
        <w:t xml:space="preserve"> </w:t>
      </w:r>
      <w:r>
        <w:rPr>
          <w:sz w:val="24"/>
        </w:rPr>
        <w:t>aid</w:t>
      </w:r>
      <w:r>
        <w:rPr>
          <w:spacing w:val="-9"/>
          <w:sz w:val="24"/>
        </w:rPr>
        <w:t xml:space="preserve"> </w:t>
      </w:r>
      <w:r>
        <w:rPr>
          <w:sz w:val="24"/>
        </w:rPr>
        <w:t>the</w:t>
      </w:r>
      <w:r>
        <w:rPr>
          <w:spacing w:val="-8"/>
          <w:sz w:val="24"/>
        </w:rPr>
        <w:t xml:space="preserve"> </w:t>
      </w:r>
      <w:r>
        <w:rPr>
          <w:sz w:val="24"/>
        </w:rPr>
        <w:t>Oral</w:t>
      </w:r>
      <w:r>
        <w:rPr>
          <w:spacing w:val="-8"/>
          <w:sz w:val="24"/>
        </w:rPr>
        <w:t xml:space="preserve"> </w:t>
      </w:r>
      <w:r w:rsidR="00201BE1">
        <w:rPr>
          <w:sz w:val="24"/>
        </w:rPr>
        <w:t>Arguments and</w:t>
      </w:r>
      <w:r>
        <w:rPr>
          <w:sz w:val="24"/>
        </w:rPr>
        <w:t xml:space="preserve"> will not be scored</w:t>
      </w:r>
      <w:r>
        <w:rPr>
          <w:spacing w:val="-2"/>
          <w:sz w:val="24"/>
        </w:rPr>
        <w:t xml:space="preserve"> </w:t>
      </w:r>
      <w:r>
        <w:rPr>
          <w:sz w:val="24"/>
        </w:rPr>
        <w:t>separately.</w:t>
      </w:r>
    </w:p>
    <w:p w14:paraId="63F14C39" w14:textId="77777777" w:rsidR="00A92D8B" w:rsidRDefault="00A92D8B">
      <w:pPr>
        <w:pStyle w:val="BodyText"/>
        <w:spacing w:before="1"/>
        <w:rPr>
          <w:sz w:val="25"/>
        </w:rPr>
      </w:pPr>
    </w:p>
    <w:p w14:paraId="3B062028" w14:textId="77777777" w:rsidR="00A92D8B" w:rsidRDefault="00D0556F">
      <w:pPr>
        <w:pStyle w:val="BodyText"/>
        <w:ind w:left="838" w:right="115" w:hanging="720"/>
        <w:jc w:val="both"/>
      </w:pPr>
      <w:r>
        <w:rPr>
          <w:b/>
        </w:rPr>
        <w:t>33.3</w:t>
      </w:r>
      <w:r>
        <w:rPr>
          <w:b/>
          <w:spacing w:val="53"/>
        </w:rPr>
        <w:t xml:space="preserve"> </w:t>
      </w:r>
      <w:r>
        <w:t>All Skeletal Arguments must have, at the top left corner, the full name of the participant and the side that the participant represents. There shall be no other identifying information about the participant. For example,</w:t>
      </w:r>
    </w:p>
    <w:p w14:paraId="750C79F1" w14:textId="77777777" w:rsidR="00A92D8B" w:rsidRDefault="00D0556F">
      <w:pPr>
        <w:pStyle w:val="BodyText"/>
        <w:ind w:left="1558"/>
      </w:pPr>
      <w:r>
        <w:t>Anne Wee</w:t>
      </w:r>
    </w:p>
    <w:p w14:paraId="7AAF0377" w14:textId="77777777" w:rsidR="00A92D8B" w:rsidRDefault="00D0556F">
      <w:pPr>
        <w:pStyle w:val="BodyText"/>
        <w:ind w:left="1558"/>
      </w:pPr>
      <w:r>
        <w:t>Counsel for Appellant</w:t>
      </w:r>
    </w:p>
    <w:p w14:paraId="2724E23F" w14:textId="77777777" w:rsidR="00A92D8B" w:rsidRDefault="00A92D8B">
      <w:pPr>
        <w:pStyle w:val="BodyText"/>
        <w:rPr>
          <w:sz w:val="25"/>
        </w:rPr>
      </w:pPr>
    </w:p>
    <w:p w14:paraId="4D0841A9" w14:textId="77777777" w:rsidR="00A92D8B" w:rsidRDefault="00D0556F">
      <w:pPr>
        <w:pStyle w:val="Heading1"/>
        <w:numPr>
          <w:ilvl w:val="0"/>
          <w:numId w:val="2"/>
        </w:numPr>
        <w:tabs>
          <w:tab w:val="left" w:pos="838"/>
          <w:tab w:val="left" w:pos="839"/>
        </w:tabs>
        <w:spacing w:before="1"/>
      </w:pPr>
      <w:r>
        <w:t>Awards</w:t>
      </w:r>
    </w:p>
    <w:p w14:paraId="50CBC1C4" w14:textId="77777777" w:rsidR="00A92D8B" w:rsidRDefault="00A92D8B">
      <w:pPr>
        <w:pStyle w:val="BodyText"/>
        <w:rPr>
          <w:b/>
          <w:sz w:val="25"/>
        </w:rPr>
      </w:pPr>
    </w:p>
    <w:p w14:paraId="33D56015" w14:textId="77777777" w:rsidR="00A92D8B" w:rsidRDefault="00D0556F">
      <w:pPr>
        <w:pStyle w:val="ListParagraph"/>
        <w:numPr>
          <w:ilvl w:val="0"/>
          <w:numId w:val="1"/>
        </w:numPr>
        <w:tabs>
          <w:tab w:val="left" w:pos="839"/>
        </w:tabs>
        <w:ind w:right="118"/>
        <w:jc w:val="both"/>
        <w:rPr>
          <w:sz w:val="24"/>
        </w:rPr>
      </w:pPr>
      <w:r>
        <w:rPr>
          <w:b/>
          <w:sz w:val="24"/>
        </w:rPr>
        <w:t>Memorandum competition</w:t>
      </w:r>
      <w:r>
        <w:rPr>
          <w:sz w:val="24"/>
        </w:rPr>
        <w:t>. The Participant with the highest score for the written memorandum will receive $250 in prize</w:t>
      </w:r>
      <w:r>
        <w:rPr>
          <w:spacing w:val="-3"/>
          <w:sz w:val="24"/>
        </w:rPr>
        <w:t xml:space="preserve"> </w:t>
      </w:r>
      <w:r>
        <w:rPr>
          <w:sz w:val="24"/>
        </w:rPr>
        <w:t>money.</w:t>
      </w:r>
    </w:p>
    <w:p w14:paraId="1BD3E457" w14:textId="77777777" w:rsidR="00A92D8B" w:rsidRDefault="00A92D8B">
      <w:pPr>
        <w:pStyle w:val="BodyText"/>
        <w:spacing w:before="1"/>
        <w:rPr>
          <w:sz w:val="25"/>
        </w:rPr>
      </w:pPr>
    </w:p>
    <w:p w14:paraId="2AEBA7DC" w14:textId="77777777" w:rsidR="00A92D8B" w:rsidRDefault="00D0556F">
      <w:pPr>
        <w:pStyle w:val="ListParagraph"/>
        <w:numPr>
          <w:ilvl w:val="0"/>
          <w:numId w:val="1"/>
        </w:numPr>
        <w:tabs>
          <w:tab w:val="left" w:pos="839"/>
        </w:tabs>
        <w:ind w:right="116"/>
        <w:jc w:val="both"/>
        <w:rPr>
          <w:sz w:val="24"/>
        </w:rPr>
      </w:pPr>
      <w:r>
        <w:rPr>
          <w:b/>
          <w:sz w:val="24"/>
        </w:rPr>
        <w:t xml:space="preserve">Oral competition. </w:t>
      </w:r>
      <w:r>
        <w:rPr>
          <w:sz w:val="24"/>
        </w:rPr>
        <w:t>The winner of the Finals will receive $1,500 in prize money. The 1st</w:t>
      </w:r>
      <w:r>
        <w:rPr>
          <w:spacing w:val="-6"/>
          <w:sz w:val="24"/>
        </w:rPr>
        <w:t xml:space="preserve"> </w:t>
      </w:r>
      <w:r>
        <w:rPr>
          <w:sz w:val="24"/>
        </w:rPr>
        <w:t>runner-</w:t>
      </w:r>
      <w:r>
        <w:rPr>
          <w:spacing w:val="-7"/>
          <w:sz w:val="24"/>
        </w:rPr>
        <w:t xml:space="preserve"> </w:t>
      </w:r>
      <w:r>
        <w:rPr>
          <w:sz w:val="24"/>
        </w:rPr>
        <w:t>up</w:t>
      </w:r>
      <w:r>
        <w:rPr>
          <w:spacing w:val="-5"/>
          <w:sz w:val="24"/>
        </w:rPr>
        <w:t xml:space="preserve"> </w:t>
      </w:r>
      <w:r>
        <w:rPr>
          <w:sz w:val="24"/>
        </w:rPr>
        <w:t>will</w:t>
      </w:r>
      <w:r>
        <w:rPr>
          <w:spacing w:val="-6"/>
          <w:sz w:val="24"/>
        </w:rPr>
        <w:t xml:space="preserve"> </w:t>
      </w:r>
      <w:r>
        <w:rPr>
          <w:sz w:val="24"/>
        </w:rPr>
        <w:t>receive</w:t>
      </w:r>
      <w:r>
        <w:rPr>
          <w:spacing w:val="-5"/>
          <w:sz w:val="24"/>
        </w:rPr>
        <w:t xml:space="preserve"> </w:t>
      </w:r>
      <w:r>
        <w:rPr>
          <w:sz w:val="24"/>
        </w:rPr>
        <w:t>$750,</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joint</w:t>
      </w:r>
      <w:r>
        <w:rPr>
          <w:spacing w:val="-6"/>
          <w:sz w:val="24"/>
        </w:rPr>
        <w:t xml:space="preserve"> </w:t>
      </w:r>
      <w:r>
        <w:rPr>
          <w:sz w:val="24"/>
        </w:rPr>
        <w:t>2nd</w:t>
      </w:r>
      <w:r>
        <w:rPr>
          <w:spacing w:val="-5"/>
          <w:sz w:val="24"/>
        </w:rPr>
        <w:t xml:space="preserve"> </w:t>
      </w:r>
      <w:r>
        <w:rPr>
          <w:sz w:val="24"/>
        </w:rPr>
        <w:t>runners-up</w:t>
      </w:r>
      <w:r>
        <w:rPr>
          <w:spacing w:val="-6"/>
          <w:sz w:val="24"/>
        </w:rPr>
        <w:t xml:space="preserve"> </w:t>
      </w:r>
      <w:r>
        <w:rPr>
          <w:sz w:val="24"/>
        </w:rPr>
        <w:t>receiving</w:t>
      </w:r>
      <w:r>
        <w:rPr>
          <w:spacing w:val="-5"/>
          <w:sz w:val="24"/>
        </w:rPr>
        <w:t xml:space="preserve"> </w:t>
      </w:r>
      <w:r>
        <w:rPr>
          <w:sz w:val="24"/>
        </w:rPr>
        <w:t>$250</w:t>
      </w:r>
      <w:r>
        <w:rPr>
          <w:spacing w:val="-5"/>
          <w:sz w:val="24"/>
        </w:rPr>
        <w:t xml:space="preserve"> </w:t>
      </w:r>
      <w:r>
        <w:rPr>
          <w:sz w:val="24"/>
        </w:rPr>
        <w:t>each.</w:t>
      </w:r>
      <w:r>
        <w:rPr>
          <w:spacing w:val="-5"/>
          <w:sz w:val="24"/>
        </w:rPr>
        <w:t xml:space="preserve"> </w:t>
      </w:r>
      <w:r>
        <w:rPr>
          <w:sz w:val="24"/>
        </w:rPr>
        <w:t>All semi-finalists will also be offered an internship at Allen &amp; Gledhill</w:t>
      </w:r>
      <w:r>
        <w:rPr>
          <w:spacing w:val="-5"/>
          <w:sz w:val="24"/>
        </w:rPr>
        <w:t xml:space="preserve"> </w:t>
      </w:r>
      <w:r>
        <w:rPr>
          <w:sz w:val="24"/>
        </w:rPr>
        <w:t>LLP.</w:t>
      </w:r>
    </w:p>
    <w:p w14:paraId="2D937CFD" w14:textId="77777777" w:rsidR="00A92D8B" w:rsidRDefault="00A92D8B">
      <w:pPr>
        <w:jc w:val="both"/>
        <w:rPr>
          <w:sz w:val="24"/>
        </w:rPr>
        <w:sectPr w:rsidR="00A92D8B">
          <w:pgSz w:w="11910" w:h="16840"/>
          <w:pgMar w:top="1580" w:right="1300" w:bottom="280" w:left="1300" w:header="730" w:footer="0" w:gutter="0"/>
          <w:cols w:space="720"/>
        </w:sectPr>
      </w:pPr>
    </w:p>
    <w:p w14:paraId="0E2EB621" w14:textId="77777777" w:rsidR="00A92D8B" w:rsidRDefault="00A92D8B">
      <w:pPr>
        <w:pStyle w:val="BodyText"/>
        <w:rPr>
          <w:sz w:val="20"/>
        </w:rPr>
      </w:pPr>
    </w:p>
    <w:p w14:paraId="310DB6A7" w14:textId="77777777" w:rsidR="00A92D8B" w:rsidRDefault="00A92D8B">
      <w:pPr>
        <w:pStyle w:val="BodyText"/>
        <w:spacing w:before="10"/>
        <w:rPr>
          <w:sz w:val="19"/>
        </w:rPr>
      </w:pPr>
    </w:p>
    <w:p w14:paraId="7624F404" w14:textId="621B0A8C" w:rsidR="00A92D8B" w:rsidRDefault="00D0556F">
      <w:pPr>
        <w:pStyle w:val="Heading1"/>
        <w:numPr>
          <w:ilvl w:val="0"/>
          <w:numId w:val="2"/>
        </w:numPr>
        <w:tabs>
          <w:tab w:val="left" w:pos="838"/>
          <w:tab w:val="left" w:pos="839"/>
        </w:tabs>
        <w:spacing w:before="90"/>
      </w:pPr>
      <w:r>
        <w:t>Schedule</w:t>
      </w:r>
    </w:p>
    <w:p w14:paraId="427094E5" w14:textId="77777777" w:rsidR="00287272" w:rsidRDefault="00287272" w:rsidP="00287272">
      <w:pPr>
        <w:pStyle w:val="Heading1"/>
        <w:tabs>
          <w:tab w:val="left" w:pos="838"/>
          <w:tab w:val="left" w:pos="839"/>
        </w:tabs>
        <w:spacing w:before="90"/>
        <w:ind w:firstLine="0"/>
      </w:pPr>
    </w:p>
    <w:tbl>
      <w:tblPr>
        <w:tblStyle w:val="TableGrid"/>
        <w:tblW w:w="0" w:type="auto"/>
        <w:tblLook w:val="04A0" w:firstRow="1" w:lastRow="0" w:firstColumn="1" w:lastColumn="0" w:noHBand="0" w:noVBand="1"/>
      </w:tblPr>
      <w:tblGrid>
        <w:gridCol w:w="5661"/>
        <w:gridCol w:w="3349"/>
      </w:tblGrid>
      <w:tr w:rsidR="00287272" w:rsidRPr="00D278DB" w14:paraId="4C6516CE" w14:textId="77777777" w:rsidTr="00686357">
        <w:tc>
          <w:tcPr>
            <w:tcW w:w="5661" w:type="dxa"/>
          </w:tcPr>
          <w:p w14:paraId="3CA41E50" w14:textId="77777777" w:rsidR="00287272" w:rsidRPr="00287272" w:rsidRDefault="00287272" w:rsidP="00287272">
            <w:pPr>
              <w:ind w:left="118"/>
              <w:rPr>
                <w:b/>
                <w:sz w:val="24"/>
                <w:szCs w:val="24"/>
              </w:rPr>
            </w:pPr>
            <w:r w:rsidRPr="00287272">
              <w:rPr>
                <w:b/>
                <w:sz w:val="24"/>
                <w:szCs w:val="24"/>
              </w:rPr>
              <w:t>Event</w:t>
            </w:r>
          </w:p>
        </w:tc>
        <w:tc>
          <w:tcPr>
            <w:tcW w:w="3349" w:type="dxa"/>
          </w:tcPr>
          <w:p w14:paraId="7F2BBFAC" w14:textId="77777777" w:rsidR="00287272" w:rsidRPr="00D278DB" w:rsidRDefault="00287272" w:rsidP="00686357">
            <w:pPr>
              <w:rPr>
                <w:b/>
                <w:sz w:val="24"/>
                <w:szCs w:val="24"/>
              </w:rPr>
            </w:pPr>
            <w:r>
              <w:rPr>
                <w:b/>
                <w:sz w:val="24"/>
                <w:szCs w:val="24"/>
              </w:rPr>
              <w:t>Date and Time</w:t>
            </w:r>
          </w:p>
        </w:tc>
      </w:tr>
      <w:tr w:rsidR="00287272" w14:paraId="3DA976AD" w14:textId="77777777" w:rsidTr="00686357">
        <w:tc>
          <w:tcPr>
            <w:tcW w:w="5661" w:type="dxa"/>
          </w:tcPr>
          <w:p w14:paraId="5D28B746" w14:textId="77777777" w:rsidR="00287272" w:rsidRDefault="00287272" w:rsidP="00686357">
            <w:pPr>
              <w:rPr>
                <w:sz w:val="24"/>
                <w:szCs w:val="24"/>
              </w:rPr>
            </w:pPr>
            <w:r>
              <w:rPr>
                <w:sz w:val="24"/>
                <w:szCs w:val="24"/>
              </w:rPr>
              <w:t>Registration Deadline</w:t>
            </w:r>
          </w:p>
        </w:tc>
        <w:tc>
          <w:tcPr>
            <w:tcW w:w="3349" w:type="dxa"/>
          </w:tcPr>
          <w:p w14:paraId="7E0BDB7B" w14:textId="77777777" w:rsidR="00287272" w:rsidRDefault="00287272" w:rsidP="00686357">
            <w:pPr>
              <w:rPr>
                <w:sz w:val="24"/>
                <w:szCs w:val="24"/>
              </w:rPr>
            </w:pPr>
            <w:r>
              <w:rPr>
                <w:sz w:val="24"/>
                <w:szCs w:val="24"/>
              </w:rPr>
              <w:t>Tuesday 25 August 2020</w:t>
            </w:r>
          </w:p>
          <w:p w14:paraId="27F002D5" w14:textId="77777777" w:rsidR="00287272" w:rsidRDefault="00287272" w:rsidP="00686357">
            <w:pPr>
              <w:rPr>
                <w:sz w:val="24"/>
                <w:szCs w:val="24"/>
              </w:rPr>
            </w:pPr>
            <w:r>
              <w:rPr>
                <w:sz w:val="24"/>
                <w:szCs w:val="24"/>
              </w:rPr>
              <w:t>2359 hours</w:t>
            </w:r>
          </w:p>
        </w:tc>
      </w:tr>
      <w:tr w:rsidR="00287272" w14:paraId="7944CB59" w14:textId="77777777" w:rsidTr="00686357">
        <w:tc>
          <w:tcPr>
            <w:tcW w:w="5661" w:type="dxa"/>
          </w:tcPr>
          <w:p w14:paraId="293AA7C3" w14:textId="77777777" w:rsidR="00287272" w:rsidRDefault="00287272" w:rsidP="00686357">
            <w:pPr>
              <w:rPr>
                <w:sz w:val="24"/>
                <w:szCs w:val="24"/>
              </w:rPr>
            </w:pPr>
            <w:r>
              <w:rPr>
                <w:sz w:val="24"/>
                <w:szCs w:val="24"/>
              </w:rPr>
              <w:t>Assignment of Participant Number and Assigned Side</w:t>
            </w:r>
          </w:p>
        </w:tc>
        <w:tc>
          <w:tcPr>
            <w:tcW w:w="3349" w:type="dxa"/>
          </w:tcPr>
          <w:p w14:paraId="4A42A04F" w14:textId="77777777" w:rsidR="00287272" w:rsidRDefault="00287272" w:rsidP="00686357">
            <w:pPr>
              <w:rPr>
                <w:sz w:val="24"/>
                <w:szCs w:val="24"/>
              </w:rPr>
            </w:pPr>
            <w:r>
              <w:rPr>
                <w:sz w:val="24"/>
                <w:szCs w:val="24"/>
              </w:rPr>
              <w:t>Wednesday 26 August 2020</w:t>
            </w:r>
          </w:p>
          <w:p w14:paraId="790CC093" w14:textId="77777777" w:rsidR="00287272" w:rsidRDefault="00287272" w:rsidP="00686357">
            <w:pPr>
              <w:rPr>
                <w:sz w:val="24"/>
                <w:szCs w:val="24"/>
              </w:rPr>
            </w:pPr>
            <w:r>
              <w:rPr>
                <w:sz w:val="24"/>
                <w:szCs w:val="24"/>
              </w:rPr>
              <w:t>By 2200 hours</w:t>
            </w:r>
          </w:p>
        </w:tc>
      </w:tr>
      <w:tr w:rsidR="00287272" w14:paraId="53A76BC8" w14:textId="77777777" w:rsidTr="00686357">
        <w:tc>
          <w:tcPr>
            <w:tcW w:w="5661" w:type="dxa"/>
          </w:tcPr>
          <w:p w14:paraId="5F3A1096" w14:textId="77777777" w:rsidR="00287272" w:rsidRDefault="00287272" w:rsidP="00686357">
            <w:pPr>
              <w:rPr>
                <w:sz w:val="24"/>
                <w:szCs w:val="24"/>
              </w:rPr>
            </w:pPr>
            <w:r>
              <w:rPr>
                <w:sz w:val="24"/>
                <w:szCs w:val="24"/>
              </w:rPr>
              <w:t>Withdrawal Date</w:t>
            </w:r>
          </w:p>
        </w:tc>
        <w:tc>
          <w:tcPr>
            <w:tcW w:w="3349" w:type="dxa"/>
          </w:tcPr>
          <w:p w14:paraId="519B430D" w14:textId="77777777" w:rsidR="00287272" w:rsidRDefault="00287272" w:rsidP="00686357">
            <w:pPr>
              <w:rPr>
                <w:sz w:val="24"/>
                <w:szCs w:val="24"/>
              </w:rPr>
            </w:pPr>
            <w:r>
              <w:rPr>
                <w:sz w:val="24"/>
                <w:szCs w:val="24"/>
              </w:rPr>
              <w:t>Tuesday 1 September 2020</w:t>
            </w:r>
          </w:p>
          <w:p w14:paraId="4C682D87" w14:textId="77777777" w:rsidR="00287272" w:rsidRDefault="00287272" w:rsidP="00686357">
            <w:pPr>
              <w:rPr>
                <w:sz w:val="24"/>
                <w:szCs w:val="24"/>
              </w:rPr>
            </w:pPr>
            <w:r>
              <w:rPr>
                <w:sz w:val="24"/>
                <w:szCs w:val="24"/>
              </w:rPr>
              <w:t>2200 hours</w:t>
            </w:r>
          </w:p>
        </w:tc>
      </w:tr>
      <w:tr w:rsidR="00287272" w14:paraId="6CE363DF" w14:textId="77777777" w:rsidTr="00686357">
        <w:tc>
          <w:tcPr>
            <w:tcW w:w="5661" w:type="dxa"/>
          </w:tcPr>
          <w:p w14:paraId="58DECC65" w14:textId="77777777" w:rsidR="00287272" w:rsidRDefault="00287272" w:rsidP="00686357">
            <w:pPr>
              <w:rPr>
                <w:sz w:val="24"/>
                <w:szCs w:val="24"/>
              </w:rPr>
            </w:pPr>
            <w:r>
              <w:rPr>
                <w:sz w:val="24"/>
                <w:szCs w:val="24"/>
              </w:rPr>
              <w:t>Memorial Deadline</w:t>
            </w:r>
          </w:p>
        </w:tc>
        <w:tc>
          <w:tcPr>
            <w:tcW w:w="3349" w:type="dxa"/>
          </w:tcPr>
          <w:p w14:paraId="76541861" w14:textId="77777777" w:rsidR="00287272" w:rsidRDefault="00287272" w:rsidP="00686357">
            <w:pPr>
              <w:rPr>
                <w:sz w:val="24"/>
                <w:szCs w:val="24"/>
              </w:rPr>
            </w:pPr>
            <w:r>
              <w:rPr>
                <w:sz w:val="24"/>
                <w:szCs w:val="24"/>
              </w:rPr>
              <w:t>Friday 4 September 2020</w:t>
            </w:r>
          </w:p>
          <w:p w14:paraId="13382B57" w14:textId="77777777" w:rsidR="00287272" w:rsidRDefault="00287272" w:rsidP="00686357">
            <w:pPr>
              <w:rPr>
                <w:sz w:val="24"/>
                <w:szCs w:val="24"/>
              </w:rPr>
            </w:pPr>
            <w:r>
              <w:rPr>
                <w:sz w:val="24"/>
                <w:szCs w:val="24"/>
              </w:rPr>
              <w:t>2359 hours</w:t>
            </w:r>
          </w:p>
        </w:tc>
      </w:tr>
      <w:tr w:rsidR="00287272" w14:paraId="13034101" w14:textId="77777777" w:rsidTr="00686357">
        <w:tc>
          <w:tcPr>
            <w:tcW w:w="5661" w:type="dxa"/>
          </w:tcPr>
          <w:p w14:paraId="6A7B55D9" w14:textId="77777777" w:rsidR="00287272" w:rsidRDefault="00287272" w:rsidP="00686357">
            <w:pPr>
              <w:rPr>
                <w:sz w:val="24"/>
                <w:szCs w:val="24"/>
              </w:rPr>
            </w:pPr>
            <w:r>
              <w:rPr>
                <w:sz w:val="24"/>
                <w:szCs w:val="24"/>
              </w:rPr>
              <w:t>Notification of Advancement to Preliminary Rounds</w:t>
            </w:r>
          </w:p>
        </w:tc>
        <w:tc>
          <w:tcPr>
            <w:tcW w:w="3349" w:type="dxa"/>
          </w:tcPr>
          <w:p w14:paraId="18995F25" w14:textId="77777777" w:rsidR="00287272" w:rsidRDefault="00287272" w:rsidP="00686357">
            <w:pPr>
              <w:rPr>
                <w:sz w:val="24"/>
                <w:szCs w:val="24"/>
              </w:rPr>
            </w:pPr>
            <w:r>
              <w:rPr>
                <w:sz w:val="24"/>
                <w:szCs w:val="24"/>
              </w:rPr>
              <w:t>Tuesday 8 September 2020</w:t>
            </w:r>
          </w:p>
          <w:p w14:paraId="4EE3C4D7" w14:textId="77777777" w:rsidR="00287272" w:rsidRDefault="00287272" w:rsidP="00686357">
            <w:pPr>
              <w:rPr>
                <w:sz w:val="24"/>
                <w:szCs w:val="24"/>
              </w:rPr>
            </w:pPr>
            <w:r>
              <w:rPr>
                <w:sz w:val="24"/>
                <w:szCs w:val="24"/>
              </w:rPr>
              <w:t>2200 hours</w:t>
            </w:r>
          </w:p>
        </w:tc>
      </w:tr>
      <w:tr w:rsidR="00287272" w14:paraId="28F020C9" w14:textId="77777777" w:rsidTr="00686357">
        <w:tc>
          <w:tcPr>
            <w:tcW w:w="5661" w:type="dxa"/>
          </w:tcPr>
          <w:p w14:paraId="7EE16F1E" w14:textId="77777777" w:rsidR="00287272" w:rsidRDefault="00287272" w:rsidP="00686357">
            <w:pPr>
              <w:rPr>
                <w:sz w:val="24"/>
                <w:szCs w:val="24"/>
              </w:rPr>
            </w:pPr>
            <w:r>
              <w:rPr>
                <w:sz w:val="24"/>
                <w:szCs w:val="24"/>
              </w:rPr>
              <w:t>Memorial Exchange Deadline</w:t>
            </w:r>
          </w:p>
        </w:tc>
        <w:tc>
          <w:tcPr>
            <w:tcW w:w="3349" w:type="dxa"/>
          </w:tcPr>
          <w:p w14:paraId="2970D519" w14:textId="77777777" w:rsidR="00287272" w:rsidRDefault="00287272" w:rsidP="00686357">
            <w:pPr>
              <w:rPr>
                <w:sz w:val="24"/>
                <w:szCs w:val="24"/>
              </w:rPr>
            </w:pPr>
            <w:r>
              <w:rPr>
                <w:sz w:val="24"/>
                <w:szCs w:val="24"/>
              </w:rPr>
              <w:t>Wednesday 9 September 2020</w:t>
            </w:r>
          </w:p>
          <w:p w14:paraId="68ABFC04" w14:textId="77777777" w:rsidR="00287272" w:rsidRDefault="00287272" w:rsidP="00686357">
            <w:pPr>
              <w:rPr>
                <w:sz w:val="24"/>
                <w:szCs w:val="24"/>
              </w:rPr>
            </w:pPr>
            <w:r>
              <w:rPr>
                <w:sz w:val="24"/>
                <w:szCs w:val="24"/>
              </w:rPr>
              <w:t>2200 hours</w:t>
            </w:r>
          </w:p>
        </w:tc>
      </w:tr>
      <w:tr w:rsidR="00287272" w14:paraId="45B2F5DF" w14:textId="77777777" w:rsidTr="00686357">
        <w:tc>
          <w:tcPr>
            <w:tcW w:w="5661" w:type="dxa"/>
          </w:tcPr>
          <w:p w14:paraId="1F26981D" w14:textId="77777777" w:rsidR="00287272" w:rsidRDefault="00287272" w:rsidP="00686357">
            <w:pPr>
              <w:rPr>
                <w:sz w:val="24"/>
                <w:szCs w:val="24"/>
              </w:rPr>
            </w:pPr>
            <w:r>
              <w:rPr>
                <w:sz w:val="24"/>
                <w:szCs w:val="24"/>
              </w:rPr>
              <w:t>Notification of Additional Authorities</w:t>
            </w:r>
          </w:p>
        </w:tc>
        <w:tc>
          <w:tcPr>
            <w:tcW w:w="3349" w:type="dxa"/>
          </w:tcPr>
          <w:p w14:paraId="26A642E4" w14:textId="77777777" w:rsidR="00287272" w:rsidRDefault="00287272" w:rsidP="00686357">
            <w:pPr>
              <w:rPr>
                <w:sz w:val="24"/>
                <w:szCs w:val="24"/>
              </w:rPr>
            </w:pPr>
            <w:r>
              <w:rPr>
                <w:sz w:val="24"/>
                <w:szCs w:val="24"/>
              </w:rPr>
              <w:t>Thursday 10 September 2020</w:t>
            </w:r>
          </w:p>
          <w:p w14:paraId="5360DAB3" w14:textId="77777777" w:rsidR="00287272" w:rsidRDefault="00287272" w:rsidP="00686357">
            <w:pPr>
              <w:rPr>
                <w:sz w:val="24"/>
                <w:szCs w:val="24"/>
              </w:rPr>
            </w:pPr>
            <w:r>
              <w:rPr>
                <w:sz w:val="24"/>
                <w:szCs w:val="24"/>
              </w:rPr>
              <w:t>2200 hours</w:t>
            </w:r>
          </w:p>
        </w:tc>
      </w:tr>
      <w:tr w:rsidR="00287272" w14:paraId="0CA9DA4D" w14:textId="77777777" w:rsidTr="00686357">
        <w:tc>
          <w:tcPr>
            <w:tcW w:w="5661" w:type="dxa"/>
          </w:tcPr>
          <w:p w14:paraId="7D8F349D" w14:textId="77777777" w:rsidR="00287272" w:rsidRDefault="00287272" w:rsidP="00686357">
            <w:pPr>
              <w:rPr>
                <w:sz w:val="24"/>
                <w:szCs w:val="24"/>
              </w:rPr>
            </w:pPr>
            <w:r>
              <w:rPr>
                <w:sz w:val="24"/>
                <w:szCs w:val="24"/>
              </w:rPr>
              <w:t>Preliminary Oral Rounds</w:t>
            </w:r>
          </w:p>
        </w:tc>
        <w:tc>
          <w:tcPr>
            <w:tcW w:w="3349" w:type="dxa"/>
          </w:tcPr>
          <w:p w14:paraId="79E26B9C" w14:textId="77777777" w:rsidR="00287272" w:rsidRDefault="00287272" w:rsidP="00686357">
            <w:pPr>
              <w:rPr>
                <w:sz w:val="24"/>
                <w:szCs w:val="24"/>
              </w:rPr>
            </w:pPr>
            <w:r>
              <w:rPr>
                <w:sz w:val="24"/>
                <w:szCs w:val="24"/>
              </w:rPr>
              <w:t>Saturday 12 September 2020</w:t>
            </w:r>
          </w:p>
          <w:p w14:paraId="7E47342F" w14:textId="77777777" w:rsidR="00287272" w:rsidRDefault="00287272" w:rsidP="00686357">
            <w:pPr>
              <w:rPr>
                <w:sz w:val="24"/>
                <w:szCs w:val="24"/>
              </w:rPr>
            </w:pPr>
            <w:r>
              <w:rPr>
                <w:sz w:val="24"/>
                <w:szCs w:val="24"/>
              </w:rPr>
              <w:t>Participants must be available between 8 30 a.m. and 5 p.m.</w:t>
            </w:r>
          </w:p>
        </w:tc>
      </w:tr>
      <w:tr w:rsidR="00287272" w14:paraId="4E1CB94A" w14:textId="77777777" w:rsidTr="00686357">
        <w:tc>
          <w:tcPr>
            <w:tcW w:w="5661" w:type="dxa"/>
          </w:tcPr>
          <w:p w14:paraId="6B286CC0" w14:textId="77777777" w:rsidR="00287272" w:rsidRDefault="00287272" w:rsidP="00686357">
            <w:pPr>
              <w:rPr>
                <w:sz w:val="24"/>
                <w:szCs w:val="24"/>
              </w:rPr>
            </w:pPr>
            <w:r>
              <w:rPr>
                <w:sz w:val="24"/>
                <w:szCs w:val="24"/>
              </w:rPr>
              <w:t xml:space="preserve">Announcement of Quarter-Finalist </w:t>
            </w:r>
          </w:p>
        </w:tc>
        <w:tc>
          <w:tcPr>
            <w:tcW w:w="3349" w:type="dxa"/>
          </w:tcPr>
          <w:p w14:paraId="08E0E51C" w14:textId="77777777" w:rsidR="00287272" w:rsidRDefault="00287272" w:rsidP="00686357">
            <w:pPr>
              <w:rPr>
                <w:sz w:val="24"/>
                <w:szCs w:val="24"/>
              </w:rPr>
            </w:pPr>
            <w:r>
              <w:rPr>
                <w:sz w:val="24"/>
                <w:szCs w:val="24"/>
              </w:rPr>
              <w:t>Monday 14 September 2020</w:t>
            </w:r>
          </w:p>
          <w:p w14:paraId="36C21141" w14:textId="77777777" w:rsidR="00287272" w:rsidRDefault="00287272" w:rsidP="00686357">
            <w:pPr>
              <w:rPr>
                <w:sz w:val="24"/>
                <w:szCs w:val="24"/>
              </w:rPr>
            </w:pPr>
            <w:r>
              <w:rPr>
                <w:sz w:val="24"/>
                <w:szCs w:val="24"/>
              </w:rPr>
              <w:t>2200 hours</w:t>
            </w:r>
          </w:p>
        </w:tc>
      </w:tr>
      <w:tr w:rsidR="00287272" w14:paraId="45BE036C" w14:textId="77777777" w:rsidTr="00686357">
        <w:tc>
          <w:tcPr>
            <w:tcW w:w="5661" w:type="dxa"/>
          </w:tcPr>
          <w:p w14:paraId="3EFD1B15" w14:textId="77777777" w:rsidR="00287272" w:rsidRDefault="00287272" w:rsidP="00686357">
            <w:pPr>
              <w:rPr>
                <w:sz w:val="24"/>
                <w:szCs w:val="24"/>
              </w:rPr>
            </w:pPr>
            <w:r>
              <w:rPr>
                <w:sz w:val="24"/>
                <w:szCs w:val="24"/>
              </w:rPr>
              <w:t>Quarter-Finals</w:t>
            </w:r>
          </w:p>
        </w:tc>
        <w:tc>
          <w:tcPr>
            <w:tcW w:w="3349" w:type="dxa"/>
          </w:tcPr>
          <w:p w14:paraId="0F04CE3F" w14:textId="77777777" w:rsidR="00287272" w:rsidRDefault="00287272" w:rsidP="00686357">
            <w:pPr>
              <w:rPr>
                <w:sz w:val="24"/>
                <w:szCs w:val="24"/>
              </w:rPr>
            </w:pPr>
            <w:r>
              <w:rPr>
                <w:sz w:val="24"/>
                <w:szCs w:val="24"/>
              </w:rPr>
              <w:t>Saturday 19 September 2020</w:t>
            </w:r>
          </w:p>
          <w:p w14:paraId="466903A7" w14:textId="77777777" w:rsidR="00287272" w:rsidRDefault="00287272" w:rsidP="00686357">
            <w:pPr>
              <w:rPr>
                <w:sz w:val="24"/>
                <w:szCs w:val="24"/>
              </w:rPr>
            </w:pPr>
            <w:r>
              <w:rPr>
                <w:sz w:val="24"/>
                <w:szCs w:val="24"/>
              </w:rPr>
              <w:t>Quarter-Finalists must be available between 8 a.m. and 5 p.m.</w:t>
            </w:r>
          </w:p>
        </w:tc>
      </w:tr>
      <w:tr w:rsidR="00287272" w14:paraId="7E26717F" w14:textId="77777777" w:rsidTr="00686357">
        <w:tc>
          <w:tcPr>
            <w:tcW w:w="5661" w:type="dxa"/>
          </w:tcPr>
          <w:p w14:paraId="25961356" w14:textId="77777777" w:rsidR="00287272" w:rsidRDefault="00287272" w:rsidP="00686357">
            <w:pPr>
              <w:rPr>
                <w:sz w:val="24"/>
                <w:szCs w:val="24"/>
              </w:rPr>
            </w:pPr>
            <w:r>
              <w:rPr>
                <w:sz w:val="24"/>
                <w:szCs w:val="24"/>
              </w:rPr>
              <w:t xml:space="preserve">Announcement of Semi-Finalist </w:t>
            </w:r>
          </w:p>
        </w:tc>
        <w:tc>
          <w:tcPr>
            <w:tcW w:w="3349" w:type="dxa"/>
          </w:tcPr>
          <w:p w14:paraId="0970A090" w14:textId="77777777" w:rsidR="00287272" w:rsidRDefault="00287272" w:rsidP="00686357">
            <w:pPr>
              <w:rPr>
                <w:sz w:val="24"/>
                <w:szCs w:val="24"/>
              </w:rPr>
            </w:pPr>
            <w:r>
              <w:rPr>
                <w:sz w:val="24"/>
                <w:szCs w:val="24"/>
              </w:rPr>
              <w:t>Monday 21 September 2020</w:t>
            </w:r>
          </w:p>
          <w:p w14:paraId="40CC7161" w14:textId="77777777" w:rsidR="00287272" w:rsidRDefault="00287272" w:rsidP="00686357">
            <w:pPr>
              <w:rPr>
                <w:sz w:val="24"/>
                <w:szCs w:val="24"/>
              </w:rPr>
            </w:pPr>
            <w:r>
              <w:rPr>
                <w:sz w:val="24"/>
                <w:szCs w:val="24"/>
              </w:rPr>
              <w:t>2200 hours</w:t>
            </w:r>
          </w:p>
        </w:tc>
      </w:tr>
      <w:tr w:rsidR="00287272" w14:paraId="6D8440ED" w14:textId="77777777" w:rsidTr="00686357">
        <w:tc>
          <w:tcPr>
            <w:tcW w:w="5661" w:type="dxa"/>
          </w:tcPr>
          <w:p w14:paraId="23DD1E7B" w14:textId="77777777" w:rsidR="00287272" w:rsidRDefault="00287272" w:rsidP="00686357">
            <w:pPr>
              <w:rPr>
                <w:sz w:val="24"/>
                <w:szCs w:val="24"/>
              </w:rPr>
            </w:pPr>
            <w:r>
              <w:rPr>
                <w:sz w:val="24"/>
                <w:szCs w:val="24"/>
              </w:rPr>
              <w:t>Release of Semi-Finals and Finals problem</w:t>
            </w:r>
          </w:p>
        </w:tc>
        <w:tc>
          <w:tcPr>
            <w:tcW w:w="3349" w:type="dxa"/>
          </w:tcPr>
          <w:p w14:paraId="74E72C92" w14:textId="77777777" w:rsidR="00287272" w:rsidRDefault="00287272" w:rsidP="00686357">
            <w:pPr>
              <w:rPr>
                <w:sz w:val="24"/>
                <w:szCs w:val="24"/>
              </w:rPr>
            </w:pPr>
            <w:r>
              <w:rPr>
                <w:sz w:val="24"/>
                <w:szCs w:val="24"/>
              </w:rPr>
              <w:t>Monday 21 September 2020</w:t>
            </w:r>
          </w:p>
          <w:p w14:paraId="63A5DFB6" w14:textId="77777777" w:rsidR="00287272" w:rsidRDefault="00287272" w:rsidP="00686357">
            <w:pPr>
              <w:rPr>
                <w:sz w:val="24"/>
                <w:szCs w:val="24"/>
              </w:rPr>
            </w:pPr>
            <w:r>
              <w:rPr>
                <w:sz w:val="24"/>
                <w:szCs w:val="24"/>
              </w:rPr>
              <w:t>2200 hours</w:t>
            </w:r>
          </w:p>
        </w:tc>
      </w:tr>
      <w:tr w:rsidR="00287272" w14:paraId="3C42C319" w14:textId="77777777" w:rsidTr="00686357">
        <w:tc>
          <w:tcPr>
            <w:tcW w:w="5661" w:type="dxa"/>
          </w:tcPr>
          <w:p w14:paraId="05BBAEF3" w14:textId="77777777" w:rsidR="00287272" w:rsidRDefault="00287272" w:rsidP="00686357">
            <w:pPr>
              <w:rPr>
                <w:sz w:val="24"/>
                <w:szCs w:val="24"/>
              </w:rPr>
            </w:pPr>
            <w:r>
              <w:rPr>
                <w:sz w:val="24"/>
                <w:szCs w:val="24"/>
              </w:rPr>
              <w:t>Exchange of Skeletal Arguments for Semi-Finals</w:t>
            </w:r>
          </w:p>
        </w:tc>
        <w:tc>
          <w:tcPr>
            <w:tcW w:w="3349" w:type="dxa"/>
          </w:tcPr>
          <w:p w14:paraId="0C3354A8" w14:textId="77777777" w:rsidR="00287272" w:rsidRDefault="00287272" w:rsidP="00686357">
            <w:pPr>
              <w:rPr>
                <w:sz w:val="24"/>
                <w:szCs w:val="24"/>
              </w:rPr>
            </w:pPr>
            <w:r>
              <w:rPr>
                <w:sz w:val="24"/>
                <w:szCs w:val="24"/>
              </w:rPr>
              <w:t>Sunday 27 September 2020</w:t>
            </w:r>
          </w:p>
          <w:p w14:paraId="2843633C" w14:textId="77777777" w:rsidR="00287272" w:rsidRDefault="00287272" w:rsidP="00686357">
            <w:pPr>
              <w:rPr>
                <w:sz w:val="24"/>
                <w:szCs w:val="24"/>
              </w:rPr>
            </w:pPr>
            <w:r>
              <w:rPr>
                <w:sz w:val="24"/>
                <w:szCs w:val="24"/>
              </w:rPr>
              <w:t>2200 hours</w:t>
            </w:r>
          </w:p>
        </w:tc>
      </w:tr>
      <w:tr w:rsidR="00287272" w14:paraId="25210819" w14:textId="77777777" w:rsidTr="00686357">
        <w:tc>
          <w:tcPr>
            <w:tcW w:w="5661" w:type="dxa"/>
          </w:tcPr>
          <w:p w14:paraId="684368CD" w14:textId="77777777" w:rsidR="00287272" w:rsidRDefault="00287272" w:rsidP="00686357">
            <w:pPr>
              <w:rPr>
                <w:sz w:val="24"/>
                <w:szCs w:val="24"/>
              </w:rPr>
            </w:pPr>
            <w:r>
              <w:rPr>
                <w:sz w:val="24"/>
                <w:szCs w:val="24"/>
              </w:rPr>
              <w:t>Notification of Additional Authorities</w:t>
            </w:r>
          </w:p>
        </w:tc>
        <w:tc>
          <w:tcPr>
            <w:tcW w:w="3349" w:type="dxa"/>
          </w:tcPr>
          <w:p w14:paraId="7D186EB0" w14:textId="77777777" w:rsidR="00287272" w:rsidRDefault="00287272" w:rsidP="00686357">
            <w:pPr>
              <w:rPr>
                <w:sz w:val="24"/>
                <w:szCs w:val="24"/>
              </w:rPr>
            </w:pPr>
            <w:r>
              <w:rPr>
                <w:sz w:val="24"/>
                <w:szCs w:val="24"/>
              </w:rPr>
              <w:t>Monday 28 September 2019</w:t>
            </w:r>
          </w:p>
          <w:p w14:paraId="2D5B5D8F" w14:textId="77777777" w:rsidR="00287272" w:rsidRDefault="00287272" w:rsidP="00686357">
            <w:pPr>
              <w:rPr>
                <w:sz w:val="24"/>
                <w:szCs w:val="24"/>
              </w:rPr>
            </w:pPr>
            <w:r>
              <w:rPr>
                <w:sz w:val="24"/>
                <w:szCs w:val="24"/>
              </w:rPr>
              <w:t>2200 hours</w:t>
            </w:r>
          </w:p>
        </w:tc>
      </w:tr>
      <w:tr w:rsidR="00287272" w14:paraId="2B7592AE" w14:textId="77777777" w:rsidTr="00686357">
        <w:tc>
          <w:tcPr>
            <w:tcW w:w="5661" w:type="dxa"/>
          </w:tcPr>
          <w:p w14:paraId="7F40760E" w14:textId="77777777" w:rsidR="00287272" w:rsidRDefault="00287272" w:rsidP="00686357">
            <w:pPr>
              <w:rPr>
                <w:sz w:val="24"/>
                <w:szCs w:val="24"/>
              </w:rPr>
            </w:pPr>
            <w:r>
              <w:rPr>
                <w:sz w:val="24"/>
                <w:szCs w:val="24"/>
              </w:rPr>
              <w:t>Semi-Finals</w:t>
            </w:r>
          </w:p>
        </w:tc>
        <w:tc>
          <w:tcPr>
            <w:tcW w:w="3349" w:type="dxa"/>
          </w:tcPr>
          <w:p w14:paraId="66FDE228" w14:textId="77777777" w:rsidR="00287272" w:rsidRDefault="00287272" w:rsidP="00686357">
            <w:pPr>
              <w:rPr>
                <w:sz w:val="24"/>
                <w:szCs w:val="24"/>
              </w:rPr>
            </w:pPr>
            <w:r>
              <w:rPr>
                <w:sz w:val="24"/>
                <w:szCs w:val="24"/>
              </w:rPr>
              <w:t>Monday 5 October 2020</w:t>
            </w:r>
          </w:p>
          <w:p w14:paraId="34DA081A" w14:textId="77777777" w:rsidR="00287272" w:rsidRDefault="00287272" w:rsidP="00686357">
            <w:pPr>
              <w:rPr>
                <w:sz w:val="24"/>
                <w:szCs w:val="24"/>
              </w:rPr>
            </w:pPr>
            <w:r>
              <w:rPr>
                <w:sz w:val="24"/>
                <w:szCs w:val="24"/>
              </w:rPr>
              <w:t>Semi-Finalists must be available between 3 p.m. and 8 p.m.</w:t>
            </w:r>
          </w:p>
        </w:tc>
      </w:tr>
      <w:tr w:rsidR="00287272" w14:paraId="3888E5D3" w14:textId="77777777" w:rsidTr="00686357">
        <w:tc>
          <w:tcPr>
            <w:tcW w:w="5661" w:type="dxa"/>
          </w:tcPr>
          <w:p w14:paraId="5888F0C1" w14:textId="77777777" w:rsidR="00287272" w:rsidRDefault="00287272" w:rsidP="00686357">
            <w:pPr>
              <w:rPr>
                <w:sz w:val="24"/>
                <w:szCs w:val="24"/>
              </w:rPr>
            </w:pPr>
            <w:r>
              <w:rPr>
                <w:sz w:val="24"/>
                <w:szCs w:val="24"/>
              </w:rPr>
              <w:t xml:space="preserve">Announcement of Finalist </w:t>
            </w:r>
          </w:p>
        </w:tc>
        <w:tc>
          <w:tcPr>
            <w:tcW w:w="3349" w:type="dxa"/>
          </w:tcPr>
          <w:p w14:paraId="18890A43" w14:textId="77777777" w:rsidR="00287272" w:rsidRDefault="00287272" w:rsidP="00686357">
            <w:pPr>
              <w:rPr>
                <w:sz w:val="24"/>
                <w:szCs w:val="24"/>
              </w:rPr>
            </w:pPr>
            <w:r>
              <w:rPr>
                <w:sz w:val="24"/>
                <w:szCs w:val="24"/>
              </w:rPr>
              <w:t>Tuesday 6 October 2020</w:t>
            </w:r>
          </w:p>
          <w:p w14:paraId="5C5B6044" w14:textId="77777777" w:rsidR="00287272" w:rsidRDefault="00287272" w:rsidP="00686357">
            <w:pPr>
              <w:rPr>
                <w:sz w:val="24"/>
                <w:szCs w:val="24"/>
              </w:rPr>
            </w:pPr>
            <w:r>
              <w:rPr>
                <w:sz w:val="24"/>
                <w:szCs w:val="24"/>
              </w:rPr>
              <w:t>2200 hours</w:t>
            </w:r>
          </w:p>
        </w:tc>
      </w:tr>
      <w:tr w:rsidR="00287272" w14:paraId="5BCA76AC" w14:textId="77777777" w:rsidTr="00686357">
        <w:tc>
          <w:tcPr>
            <w:tcW w:w="5661" w:type="dxa"/>
          </w:tcPr>
          <w:p w14:paraId="76E59050" w14:textId="77777777" w:rsidR="00287272" w:rsidRDefault="00287272" w:rsidP="00686357">
            <w:pPr>
              <w:rPr>
                <w:sz w:val="24"/>
                <w:szCs w:val="24"/>
              </w:rPr>
            </w:pPr>
            <w:r>
              <w:rPr>
                <w:sz w:val="24"/>
                <w:szCs w:val="24"/>
              </w:rPr>
              <w:t xml:space="preserve">Exchange of Skeletal Arguments for Finals </w:t>
            </w:r>
          </w:p>
        </w:tc>
        <w:tc>
          <w:tcPr>
            <w:tcW w:w="3349" w:type="dxa"/>
          </w:tcPr>
          <w:p w14:paraId="5FDE43E6" w14:textId="77777777" w:rsidR="00287272" w:rsidRDefault="00287272" w:rsidP="00686357">
            <w:pPr>
              <w:rPr>
                <w:sz w:val="24"/>
                <w:szCs w:val="24"/>
              </w:rPr>
            </w:pPr>
            <w:r>
              <w:rPr>
                <w:sz w:val="24"/>
                <w:szCs w:val="24"/>
              </w:rPr>
              <w:t>Friday 9 October 2020</w:t>
            </w:r>
          </w:p>
          <w:p w14:paraId="6CDFABB0" w14:textId="77777777" w:rsidR="00287272" w:rsidRDefault="00287272" w:rsidP="00686357">
            <w:pPr>
              <w:rPr>
                <w:sz w:val="24"/>
                <w:szCs w:val="24"/>
              </w:rPr>
            </w:pPr>
            <w:r>
              <w:rPr>
                <w:sz w:val="24"/>
                <w:szCs w:val="24"/>
              </w:rPr>
              <w:t>2200 hours</w:t>
            </w:r>
          </w:p>
        </w:tc>
      </w:tr>
      <w:tr w:rsidR="00287272" w14:paraId="79E73242" w14:textId="77777777" w:rsidTr="00686357">
        <w:tc>
          <w:tcPr>
            <w:tcW w:w="5661" w:type="dxa"/>
          </w:tcPr>
          <w:p w14:paraId="01378885" w14:textId="77777777" w:rsidR="00287272" w:rsidRDefault="00287272" w:rsidP="00686357">
            <w:pPr>
              <w:rPr>
                <w:sz w:val="24"/>
                <w:szCs w:val="24"/>
              </w:rPr>
            </w:pPr>
            <w:r>
              <w:rPr>
                <w:sz w:val="24"/>
                <w:szCs w:val="24"/>
              </w:rPr>
              <w:t>Notification of Additional Authorities</w:t>
            </w:r>
          </w:p>
        </w:tc>
        <w:tc>
          <w:tcPr>
            <w:tcW w:w="3349" w:type="dxa"/>
          </w:tcPr>
          <w:p w14:paraId="4A7CF63C" w14:textId="77777777" w:rsidR="00287272" w:rsidRDefault="00287272" w:rsidP="00686357">
            <w:pPr>
              <w:rPr>
                <w:sz w:val="24"/>
                <w:szCs w:val="24"/>
              </w:rPr>
            </w:pPr>
            <w:r>
              <w:rPr>
                <w:sz w:val="24"/>
                <w:szCs w:val="24"/>
              </w:rPr>
              <w:t>Saturday 10 October 2020</w:t>
            </w:r>
          </w:p>
          <w:p w14:paraId="36FF442D" w14:textId="77777777" w:rsidR="00287272" w:rsidRDefault="00287272" w:rsidP="00686357">
            <w:pPr>
              <w:rPr>
                <w:sz w:val="24"/>
                <w:szCs w:val="24"/>
              </w:rPr>
            </w:pPr>
            <w:r>
              <w:rPr>
                <w:sz w:val="24"/>
                <w:szCs w:val="24"/>
              </w:rPr>
              <w:t>2200 hours</w:t>
            </w:r>
          </w:p>
        </w:tc>
      </w:tr>
      <w:tr w:rsidR="00287272" w14:paraId="5E6DBC36" w14:textId="77777777" w:rsidTr="00686357">
        <w:tc>
          <w:tcPr>
            <w:tcW w:w="5661" w:type="dxa"/>
          </w:tcPr>
          <w:p w14:paraId="35800BDB" w14:textId="77777777" w:rsidR="00287272" w:rsidRDefault="00287272" w:rsidP="00686357">
            <w:pPr>
              <w:rPr>
                <w:sz w:val="24"/>
                <w:szCs w:val="24"/>
              </w:rPr>
            </w:pPr>
            <w:r>
              <w:rPr>
                <w:sz w:val="24"/>
                <w:szCs w:val="24"/>
              </w:rPr>
              <w:t>Finals</w:t>
            </w:r>
          </w:p>
        </w:tc>
        <w:tc>
          <w:tcPr>
            <w:tcW w:w="3349" w:type="dxa"/>
          </w:tcPr>
          <w:p w14:paraId="0C53B065" w14:textId="77777777" w:rsidR="00287272" w:rsidRDefault="00287272" w:rsidP="00686357">
            <w:pPr>
              <w:rPr>
                <w:sz w:val="24"/>
                <w:szCs w:val="24"/>
              </w:rPr>
            </w:pPr>
            <w:r>
              <w:rPr>
                <w:sz w:val="24"/>
                <w:szCs w:val="24"/>
              </w:rPr>
              <w:t>Monday 12 October 2020</w:t>
            </w:r>
          </w:p>
          <w:p w14:paraId="01A2D262" w14:textId="77777777" w:rsidR="00287272" w:rsidRDefault="00287272" w:rsidP="00686357">
            <w:pPr>
              <w:rPr>
                <w:sz w:val="24"/>
                <w:szCs w:val="24"/>
              </w:rPr>
            </w:pPr>
            <w:r>
              <w:rPr>
                <w:sz w:val="24"/>
                <w:szCs w:val="24"/>
              </w:rPr>
              <w:t>Finalist must be available between 5p.m. and 9.30p.m.</w:t>
            </w:r>
          </w:p>
        </w:tc>
      </w:tr>
    </w:tbl>
    <w:p w14:paraId="32DA4FD1" w14:textId="77777777" w:rsidR="00287272" w:rsidRDefault="00287272" w:rsidP="00287272"/>
    <w:p w14:paraId="73B9CC7B" w14:textId="759448BE" w:rsidR="00201BE1" w:rsidRDefault="00201BE1" w:rsidP="00201BE1">
      <w:pPr>
        <w:pStyle w:val="Heading1"/>
        <w:tabs>
          <w:tab w:val="left" w:pos="838"/>
          <w:tab w:val="left" w:pos="839"/>
        </w:tabs>
        <w:spacing w:before="90"/>
      </w:pPr>
    </w:p>
    <w:sectPr w:rsidR="00201BE1">
      <w:pgSz w:w="11910" w:h="16840"/>
      <w:pgMar w:top="1580" w:right="1300" w:bottom="280" w:left="13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D714" w14:textId="77777777" w:rsidR="004A19E9" w:rsidRDefault="004A19E9">
      <w:r>
        <w:separator/>
      </w:r>
    </w:p>
  </w:endnote>
  <w:endnote w:type="continuationSeparator" w:id="0">
    <w:p w14:paraId="65B48918" w14:textId="77777777" w:rsidR="004A19E9" w:rsidRDefault="004A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5F1A" w14:textId="77777777" w:rsidR="004A19E9" w:rsidRDefault="004A19E9">
      <w:r>
        <w:separator/>
      </w:r>
    </w:p>
  </w:footnote>
  <w:footnote w:type="continuationSeparator" w:id="0">
    <w:p w14:paraId="537675AB" w14:textId="77777777" w:rsidR="004A19E9" w:rsidRDefault="004A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9E60" w14:textId="77777777" w:rsidR="00A92D8B" w:rsidRDefault="00201BE1">
    <w:pPr>
      <w:pStyle w:val="BodyText"/>
      <w:spacing w:line="14" w:lineRule="auto"/>
      <w:rPr>
        <w:sz w:val="20"/>
      </w:rPr>
    </w:pPr>
    <w:r>
      <w:rPr>
        <w:noProof/>
      </w:rPr>
      <mc:AlternateContent>
        <mc:Choice Requires="wps">
          <w:drawing>
            <wp:anchor distT="0" distB="0" distL="114300" distR="114300" simplePos="0" relativeHeight="503305592" behindDoc="1" locked="0" layoutInCell="1" allowOverlap="1" wp14:anchorId="73DB07EA" wp14:editId="34CB8B34">
              <wp:simplePos x="0" y="0"/>
              <wp:positionH relativeFrom="page">
                <wp:posOffset>887730</wp:posOffset>
              </wp:positionH>
              <wp:positionV relativeFrom="page">
                <wp:posOffset>450850</wp:posOffset>
              </wp:positionV>
              <wp:extent cx="1206500" cy="29400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9AE3" w14:textId="0EF1B20B" w:rsidR="00A92D8B" w:rsidRDefault="00D0556F">
                          <w:pPr>
                            <w:spacing w:before="36" w:line="208" w:lineRule="auto"/>
                            <w:ind w:left="20" w:right="-2"/>
                            <w:rPr>
                              <w:sz w:val="20"/>
                            </w:rPr>
                          </w:pPr>
                          <w:r>
                            <w:rPr>
                              <w:sz w:val="20"/>
                            </w:rPr>
                            <w:t xml:space="preserve">BA </w:t>
                          </w:r>
                          <w:proofErr w:type="spellStart"/>
                          <w:r>
                            <w:rPr>
                              <w:sz w:val="20"/>
                            </w:rPr>
                            <w:t>Mallal</w:t>
                          </w:r>
                          <w:proofErr w:type="spellEnd"/>
                          <w:r>
                            <w:rPr>
                              <w:sz w:val="20"/>
                            </w:rPr>
                            <w:t xml:space="preserve"> Moots </w:t>
                          </w:r>
                          <w:r w:rsidR="00890592">
                            <w:rPr>
                              <w:sz w:val="20"/>
                            </w:rPr>
                            <w:t>2020</w:t>
                          </w:r>
                          <w:r>
                            <w:rPr>
                              <w:sz w:val="20"/>
                            </w:rPr>
                            <w:t xml:space="preserve"> Competition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B07EA" id="_x0000_t202" coordsize="21600,21600" o:spt="202" path="m,l,21600r21600,l21600,xe">
              <v:stroke joinstyle="miter"/>
              <v:path gradientshapeok="t" o:connecttype="rect"/>
            </v:shapetype>
            <v:shape id="Text Box 3" o:spid="_x0000_s1026" type="#_x0000_t202" style="position:absolute;margin-left:69.9pt;margin-top:35.5pt;width:95pt;height:23.15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" filled="f" stroked="f">
              <v:path arrowok="t"/>
              <v:textbox inset="0,0,0,0">
                <w:txbxContent>
                  <w:p w14:paraId="51299AE3" w14:textId="0EF1B20B" w:rsidR="00A92D8B" w:rsidRDefault="00D0556F">
                    <w:pPr>
                      <w:spacing w:before="36" w:line="208" w:lineRule="auto"/>
                      <w:ind w:left="20" w:right="-2"/>
                      <w:rPr>
                        <w:sz w:val="20"/>
                      </w:rPr>
                    </w:pPr>
                    <w:r>
                      <w:rPr>
                        <w:sz w:val="20"/>
                      </w:rPr>
                      <w:t xml:space="preserve">BA Mallal Moots </w:t>
                    </w:r>
                    <w:r w:rsidR="00890592">
                      <w:rPr>
                        <w:sz w:val="20"/>
                      </w:rPr>
                      <w:t>2020</w:t>
                    </w:r>
                    <w:r>
                      <w:rPr>
                        <w:sz w:val="20"/>
                      </w:rPr>
                      <w:t xml:space="preserve"> Competition Rules</w:t>
                    </w:r>
                  </w:p>
                </w:txbxContent>
              </v:textbox>
              <w10:wrap anchorx="page" anchory="page"/>
            </v:shape>
          </w:pict>
        </mc:Fallback>
      </mc:AlternateContent>
    </w:r>
    <w:r>
      <w:rPr>
        <w:noProof/>
      </w:rPr>
      <mc:AlternateContent>
        <mc:Choice Requires="wps">
          <w:drawing>
            <wp:anchor distT="0" distB="0" distL="114300" distR="114300" simplePos="0" relativeHeight="503305616" behindDoc="1" locked="0" layoutInCell="1" allowOverlap="1" wp14:anchorId="7FA812A4" wp14:editId="6DE02C17">
              <wp:simplePos x="0" y="0"/>
              <wp:positionH relativeFrom="page">
                <wp:posOffset>5003165</wp:posOffset>
              </wp:positionH>
              <wp:positionV relativeFrom="page">
                <wp:posOffset>450850</wp:posOffset>
              </wp:positionV>
              <wp:extent cx="1656080" cy="29400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610F9" w14:textId="77777777" w:rsidR="00A92D8B" w:rsidRDefault="00D0556F">
                          <w:pPr>
                            <w:spacing w:before="12" w:line="215" w:lineRule="exact"/>
                            <w:ind w:left="740"/>
                            <w:rPr>
                              <w:sz w:val="20"/>
                            </w:rPr>
                          </w:pPr>
                          <w:r>
                            <w:rPr>
                              <w:sz w:val="20"/>
                            </w:rPr>
                            <w:t>Allen &amp; Gledhill</w:t>
                          </w:r>
                        </w:p>
                        <w:p w14:paraId="2045FF3E" w14:textId="77777777" w:rsidR="00A92D8B" w:rsidRDefault="00D0556F">
                          <w:pPr>
                            <w:spacing w:line="215" w:lineRule="exact"/>
                            <w:ind w:left="20"/>
                            <w:rPr>
                              <w:sz w:val="20"/>
                            </w:rPr>
                          </w:pPr>
                          <w:r>
                            <w:rPr>
                              <w:sz w:val="20"/>
                            </w:rPr>
                            <w:t>NUS Mooting &amp; Debating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12A4" id="Text Box 2" o:spid="_x0000_s1027" type="#_x0000_t202" style="position:absolute;margin-left:393.95pt;margin-top:35.5pt;width:130.4pt;height:23.15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" filled="f" stroked="f">
              <v:path arrowok="t"/>
              <v:textbox inset="0,0,0,0">
                <w:txbxContent>
                  <w:p w14:paraId="468610F9" w14:textId="77777777" w:rsidR="00A92D8B" w:rsidRDefault="00D0556F">
                    <w:pPr>
                      <w:spacing w:before="12" w:line="215" w:lineRule="exact"/>
                      <w:ind w:left="740"/>
                      <w:rPr>
                        <w:sz w:val="20"/>
                      </w:rPr>
                    </w:pPr>
                    <w:r>
                      <w:rPr>
                        <w:sz w:val="20"/>
                      </w:rPr>
                      <w:t>Allen &amp; Gledhill</w:t>
                    </w:r>
                  </w:p>
                  <w:p w14:paraId="2045FF3E" w14:textId="77777777" w:rsidR="00A92D8B" w:rsidRDefault="00D0556F">
                    <w:pPr>
                      <w:spacing w:line="215" w:lineRule="exact"/>
                      <w:ind w:left="20"/>
                      <w:rPr>
                        <w:sz w:val="20"/>
                      </w:rPr>
                    </w:pPr>
                    <w:r>
                      <w:rPr>
                        <w:sz w:val="20"/>
                      </w:rPr>
                      <w:t>NUS Mooting &amp; Debating Club</w:t>
                    </w:r>
                  </w:p>
                </w:txbxContent>
              </v:textbox>
              <w10:wrap anchorx="page" anchory="page"/>
            </v:shape>
          </w:pict>
        </mc:Fallback>
      </mc:AlternateContent>
    </w:r>
    <w:r>
      <w:rPr>
        <w:noProof/>
      </w:rPr>
      <mc:AlternateContent>
        <mc:Choice Requires="wps">
          <w:drawing>
            <wp:anchor distT="0" distB="0" distL="114300" distR="114300" simplePos="0" relativeHeight="503305640" behindDoc="1" locked="0" layoutInCell="1" allowOverlap="1" wp14:anchorId="4C085AC7" wp14:editId="778F57D6">
              <wp:simplePos x="0" y="0"/>
              <wp:positionH relativeFrom="page">
                <wp:posOffset>3597275</wp:posOffset>
              </wp:positionH>
              <wp:positionV relativeFrom="page">
                <wp:posOffset>831850</wp:posOffset>
              </wp:positionV>
              <wp:extent cx="381000" cy="16637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B7B53" w14:textId="77777777" w:rsidR="00A92D8B" w:rsidRDefault="00D0556F">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5AC7" id="Text Box 1" o:spid="_x0000_s1028" type="#_x0000_t202" style="position:absolute;margin-left:283.25pt;margin-top:65.5pt;width:30pt;height:13.1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" filled="f" stroked="f">
              <v:path arrowok="t"/>
              <v:textbox inset="0,0,0,0">
                <w:txbxContent>
                  <w:p w14:paraId="7F6B7B53" w14:textId="77777777" w:rsidR="00A92D8B" w:rsidRDefault="00D0556F">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r>
      <w:rPr>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022D"/>
    <w:multiLevelType w:val="hybridMultilevel"/>
    <w:tmpl w:val="2DF0AD3E"/>
    <w:lvl w:ilvl="0" w:tplc="AA5047A0">
      <w:start w:val="5"/>
      <w:numFmt w:val="upperLetter"/>
      <w:lvlText w:val="%1."/>
      <w:lvlJc w:val="left"/>
      <w:pPr>
        <w:ind w:left="838" w:hanging="720"/>
        <w:jc w:val="left"/>
      </w:pPr>
      <w:rPr>
        <w:rFonts w:ascii="Times New Roman" w:eastAsia="Times New Roman" w:hAnsi="Times New Roman" w:cs="Times New Roman" w:hint="default"/>
        <w:b/>
        <w:bCs/>
        <w:spacing w:val="-1"/>
        <w:w w:val="99"/>
        <w:sz w:val="24"/>
        <w:szCs w:val="24"/>
      </w:rPr>
    </w:lvl>
    <w:lvl w:ilvl="1" w:tplc="426EF932">
      <w:numFmt w:val="bullet"/>
      <w:lvlText w:val="•"/>
      <w:lvlJc w:val="left"/>
      <w:pPr>
        <w:ind w:left="1686" w:hanging="720"/>
      </w:pPr>
      <w:rPr>
        <w:rFonts w:hint="default"/>
      </w:rPr>
    </w:lvl>
    <w:lvl w:ilvl="2" w:tplc="81F8AF8C">
      <w:numFmt w:val="bullet"/>
      <w:lvlText w:val="•"/>
      <w:lvlJc w:val="left"/>
      <w:pPr>
        <w:ind w:left="2533" w:hanging="720"/>
      </w:pPr>
      <w:rPr>
        <w:rFonts w:hint="default"/>
      </w:rPr>
    </w:lvl>
    <w:lvl w:ilvl="3" w:tplc="0466F4AC">
      <w:numFmt w:val="bullet"/>
      <w:lvlText w:val="•"/>
      <w:lvlJc w:val="left"/>
      <w:pPr>
        <w:ind w:left="3380" w:hanging="720"/>
      </w:pPr>
      <w:rPr>
        <w:rFonts w:hint="default"/>
      </w:rPr>
    </w:lvl>
    <w:lvl w:ilvl="4" w:tplc="0F64BAB0">
      <w:numFmt w:val="bullet"/>
      <w:lvlText w:val="•"/>
      <w:lvlJc w:val="left"/>
      <w:pPr>
        <w:ind w:left="4227" w:hanging="720"/>
      </w:pPr>
      <w:rPr>
        <w:rFonts w:hint="default"/>
      </w:rPr>
    </w:lvl>
    <w:lvl w:ilvl="5" w:tplc="7938BDBA">
      <w:numFmt w:val="bullet"/>
      <w:lvlText w:val="•"/>
      <w:lvlJc w:val="left"/>
      <w:pPr>
        <w:ind w:left="5073" w:hanging="720"/>
      </w:pPr>
      <w:rPr>
        <w:rFonts w:hint="default"/>
      </w:rPr>
    </w:lvl>
    <w:lvl w:ilvl="6" w:tplc="3BAA6BF0">
      <w:numFmt w:val="bullet"/>
      <w:lvlText w:val="•"/>
      <w:lvlJc w:val="left"/>
      <w:pPr>
        <w:ind w:left="5920" w:hanging="720"/>
      </w:pPr>
      <w:rPr>
        <w:rFonts w:hint="default"/>
      </w:rPr>
    </w:lvl>
    <w:lvl w:ilvl="7" w:tplc="70640448">
      <w:numFmt w:val="bullet"/>
      <w:lvlText w:val="•"/>
      <w:lvlJc w:val="left"/>
      <w:pPr>
        <w:ind w:left="6767" w:hanging="720"/>
      </w:pPr>
      <w:rPr>
        <w:rFonts w:hint="default"/>
      </w:rPr>
    </w:lvl>
    <w:lvl w:ilvl="8" w:tplc="77F6B190">
      <w:numFmt w:val="bullet"/>
      <w:lvlText w:val="•"/>
      <w:lvlJc w:val="left"/>
      <w:pPr>
        <w:ind w:left="7614" w:hanging="720"/>
      </w:pPr>
      <w:rPr>
        <w:rFonts w:hint="default"/>
      </w:rPr>
    </w:lvl>
  </w:abstractNum>
  <w:abstractNum w:abstractNumId="1" w15:restartNumberingAfterBreak="0">
    <w:nsid w:val="40E720A9"/>
    <w:multiLevelType w:val="hybridMultilevel"/>
    <w:tmpl w:val="54581C16"/>
    <w:lvl w:ilvl="0" w:tplc="DDE08A86">
      <w:start w:val="1"/>
      <w:numFmt w:val="upperRoman"/>
      <w:lvlText w:val="%1."/>
      <w:lvlJc w:val="left"/>
      <w:pPr>
        <w:ind w:left="1658" w:hanging="720"/>
        <w:jc w:val="left"/>
      </w:pPr>
      <w:rPr>
        <w:rFonts w:ascii="Times New Roman" w:eastAsia="Times New Roman" w:hAnsi="Times New Roman" w:cs="Times New Roman" w:hint="default"/>
        <w:spacing w:val="-1"/>
        <w:w w:val="99"/>
        <w:sz w:val="24"/>
        <w:szCs w:val="24"/>
      </w:rPr>
    </w:lvl>
    <w:lvl w:ilvl="1" w:tplc="A0F0C570">
      <w:numFmt w:val="bullet"/>
      <w:lvlText w:val="•"/>
      <w:lvlJc w:val="left"/>
      <w:pPr>
        <w:ind w:left="2424" w:hanging="720"/>
      </w:pPr>
      <w:rPr>
        <w:rFonts w:hint="default"/>
      </w:rPr>
    </w:lvl>
    <w:lvl w:ilvl="2" w:tplc="0F8A933A">
      <w:numFmt w:val="bullet"/>
      <w:lvlText w:val="•"/>
      <w:lvlJc w:val="left"/>
      <w:pPr>
        <w:ind w:left="3189" w:hanging="720"/>
      </w:pPr>
      <w:rPr>
        <w:rFonts w:hint="default"/>
      </w:rPr>
    </w:lvl>
    <w:lvl w:ilvl="3" w:tplc="9DCAC038">
      <w:numFmt w:val="bullet"/>
      <w:lvlText w:val="•"/>
      <w:lvlJc w:val="left"/>
      <w:pPr>
        <w:ind w:left="3954" w:hanging="720"/>
      </w:pPr>
      <w:rPr>
        <w:rFonts w:hint="default"/>
      </w:rPr>
    </w:lvl>
    <w:lvl w:ilvl="4" w:tplc="D91477FC">
      <w:numFmt w:val="bullet"/>
      <w:lvlText w:val="•"/>
      <w:lvlJc w:val="left"/>
      <w:pPr>
        <w:ind w:left="4719" w:hanging="720"/>
      </w:pPr>
      <w:rPr>
        <w:rFonts w:hint="default"/>
      </w:rPr>
    </w:lvl>
    <w:lvl w:ilvl="5" w:tplc="93AE1C76">
      <w:numFmt w:val="bullet"/>
      <w:lvlText w:val="•"/>
      <w:lvlJc w:val="left"/>
      <w:pPr>
        <w:ind w:left="5483" w:hanging="720"/>
      </w:pPr>
      <w:rPr>
        <w:rFonts w:hint="default"/>
      </w:rPr>
    </w:lvl>
    <w:lvl w:ilvl="6" w:tplc="4498E122">
      <w:numFmt w:val="bullet"/>
      <w:lvlText w:val="•"/>
      <w:lvlJc w:val="left"/>
      <w:pPr>
        <w:ind w:left="6248" w:hanging="720"/>
      </w:pPr>
      <w:rPr>
        <w:rFonts w:hint="default"/>
      </w:rPr>
    </w:lvl>
    <w:lvl w:ilvl="7" w:tplc="77A201D4">
      <w:numFmt w:val="bullet"/>
      <w:lvlText w:val="•"/>
      <w:lvlJc w:val="left"/>
      <w:pPr>
        <w:ind w:left="7013" w:hanging="720"/>
      </w:pPr>
      <w:rPr>
        <w:rFonts w:hint="default"/>
      </w:rPr>
    </w:lvl>
    <w:lvl w:ilvl="8" w:tplc="5F56E45A">
      <w:numFmt w:val="bullet"/>
      <w:lvlText w:val="•"/>
      <w:lvlJc w:val="left"/>
      <w:pPr>
        <w:ind w:left="7778" w:hanging="720"/>
      </w:pPr>
      <w:rPr>
        <w:rFonts w:hint="default"/>
      </w:rPr>
    </w:lvl>
  </w:abstractNum>
  <w:abstractNum w:abstractNumId="2" w15:restartNumberingAfterBreak="0">
    <w:nsid w:val="49906D51"/>
    <w:multiLevelType w:val="multilevel"/>
    <w:tmpl w:val="A8D44A24"/>
    <w:lvl w:ilvl="0">
      <w:start w:val="4"/>
      <w:numFmt w:val="decimal"/>
      <w:lvlText w:val="%1."/>
      <w:lvlJc w:val="left"/>
      <w:pPr>
        <w:ind w:left="838" w:hanging="720"/>
        <w:jc w:val="lef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838" w:hanging="720"/>
        <w:jc w:val="left"/>
      </w:pPr>
      <w:rPr>
        <w:rFonts w:ascii="Times New Roman" w:eastAsia="Times New Roman" w:hAnsi="Times New Roman" w:cs="Times New Roman" w:hint="default"/>
        <w:b/>
        <w:bCs/>
        <w:spacing w:val="-17"/>
        <w:w w:val="99"/>
        <w:sz w:val="24"/>
        <w:szCs w:val="24"/>
      </w:rPr>
    </w:lvl>
    <w:lvl w:ilvl="2">
      <w:numFmt w:val="bullet"/>
      <w:lvlText w:val="•"/>
      <w:lvlJc w:val="left"/>
      <w:pPr>
        <w:ind w:left="2533" w:hanging="720"/>
      </w:pPr>
      <w:rPr>
        <w:rFonts w:hint="default"/>
      </w:rPr>
    </w:lvl>
    <w:lvl w:ilvl="3">
      <w:numFmt w:val="bullet"/>
      <w:lvlText w:val="•"/>
      <w:lvlJc w:val="left"/>
      <w:pPr>
        <w:ind w:left="3380" w:hanging="720"/>
      </w:pPr>
      <w:rPr>
        <w:rFonts w:hint="default"/>
      </w:rPr>
    </w:lvl>
    <w:lvl w:ilvl="4">
      <w:numFmt w:val="bullet"/>
      <w:lvlText w:val="•"/>
      <w:lvlJc w:val="left"/>
      <w:pPr>
        <w:ind w:left="4227" w:hanging="720"/>
      </w:pPr>
      <w:rPr>
        <w:rFonts w:hint="default"/>
      </w:rPr>
    </w:lvl>
    <w:lvl w:ilvl="5">
      <w:numFmt w:val="bullet"/>
      <w:lvlText w:val="•"/>
      <w:lvlJc w:val="left"/>
      <w:pPr>
        <w:ind w:left="5073" w:hanging="720"/>
      </w:pPr>
      <w:rPr>
        <w:rFonts w:hint="default"/>
      </w:rPr>
    </w:lvl>
    <w:lvl w:ilvl="6">
      <w:numFmt w:val="bullet"/>
      <w:lvlText w:val="•"/>
      <w:lvlJc w:val="left"/>
      <w:pPr>
        <w:ind w:left="5920" w:hanging="720"/>
      </w:pPr>
      <w:rPr>
        <w:rFonts w:hint="default"/>
      </w:rPr>
    </w:lvl>
    <w:lvl w:ilvl="7">
      <w:numFmt w:val="bullet"/>
      <w:lvlText w:val="•"/>
      <w:lvlJc w:val="left"/>
      <w:pPr>
        <w:ind w:left="6767" w:hanging="720"/>
      </w:pPr>
      <w:rPr>
        <w:rFonts w:hint="default"/>
      </w:rPr>
    </w:lvl>
    <w:lvl w:ilvl="8">
      <w:numFmt w:val="bullet"/>
      <w:lvlText w:val="•"/>
      <w:lvlJc w:val="left"/>
      <w:pPr>
        <w:ind w:left="7614" w:hanging="720"/>
      </w:pPr>
      <w:rPr>
        <w:rFonts w:hint="default"/>
      </w:rPr>
    </w:lvl>
  </w:abstractNum>
  <w:abstractNum w:abstractNumId="3" w15:restartNumberingAfterBreak="0">
    <w:nsid w:val="5A9B33A8"/>
    <w:multiLevelType w:val="hybridMultilevel"/>
    <w:tmpl w:val="0832C7A8"/>
    <w:lvl w:ilvl="0" w:tplc="2EE2E9EC">
      <w:start w:val="34"/>
      <w:numFmt w:val="decimal"/>
      <w:lvlText w:val="%1."/>
      <w:lvlJc w:val="left"/>
      <w:pPr>
        <w:ind w:left="838" w:hanging="720"/>
        <w:jc w:val="left"/>
      </w:pPr>
      <w:rPr>
        <w:rFonts w:ascii="Times New Roman" w:eastAsia="Times New Roman" w:hAnsi="Times New Roman" w:cs="Times New Roman" w:hint="default"/>
        <w:b/>
        <w:bCs/>
        <w:spacing w:val="-20"/>
        <w:w w:val="99"/>
        <w:sz w:val="24"/>
        <w:szCs w:val="24"/>
      </w:rPr>
    </w:lvl>
    <w:lvl w:ilvl="1" w:tplc="ABA2F170">
      <w:numFmt w:val="bullet"/>
      <w:lvlText w:val="•"/>
      <w:lvlJc w:val="left"/>
      <w:pPr>
        <w:ind w:left="1686" w:hanging="720"/>
      </w:pPr>
      <w:rPr>
        <w:rFonts w:hint="default"/>
      </w:rPr>
    </w:lvl>
    <w:lvl w:ilvl="2" w:tplc="0B840878">
      <w:numFmt w:val="bullet"/>
      <w:lvlText w:val="•"/>
      <w:lvlJc w:val="left"/>
      <w:pPr>
        <w:ind w:left="2533" w:hanging="720"/>
      </w:pPr>
      <w:rPr>
        <w:rFonts w:hint="default"/>
      </w:rPr>
    </w:lvl>
    <w:lvl w:ilvl="3" w:tplc="6150D59E">
      <w:numFmt w:val="bullet"/>
      <w:lvlText w:val="•"/>
      <w:lvlJc w:val="left"/>
      <w:pPr>
        <w:ind w:left="3380" w:hanging="720"/>
      </w:pPr>
      <w:rPr>
        <w:rFonts w:hint="default"/>
      </w:rPr>
    </w:lvl>
    <w:lvl w:ilvl="4" w:tplc="CB3EB708">
      <w:numFmt w:val="bullet"/>
      <w:lvlText w:val="•"/>
      <w:lvlJc w:val="left"/>
      <w:pPr>
        <w:ind w:left="4227" w:hanging="720"/>
      </w:pPr>
      <w:rPr>
        <w:rFonts w:hint="default"/>
      </w:rPr>
    </w:lvl>
    <w:lvl w:ilvl="5" w:tplc="355C9A4E">
      <w:numFmt w:val="bullet"/>
      <w:lvlText w:val="•"/>
      <w:lvlJc w:val="left"/>
      <w:pPr>
        <w:ind w:left="5073" w:hanging="720"/>
      </w:pPr>
      <w:rPr>
        <w:rFonts w:hint="default"/>
      </w:rPr>
    </w:lvl>
    <w:lvl w:ilvl="6" w:tplc="1FB27BD0">
      <w:numFmt w:val="bullet"/>
      <w:lvlText w:val="•"/>
      <w:lvlJc w:val="left"/>
      <w:pPr>
        <w:ind w:left="5920" w:hanging="720"/>
      </w:pPr>
      <w:rPr>
        <w:rFonts w:hint="default"/>
      </w:rPr>
    </w:lvl>
    <w:lvl w:ilvl="7" w:tplc="4A1CA6F4">
      <w:numFmt w:val="bullet"/>
      <w:lvlText w:val="•"/>
      <w:lvlJc w:val="left"/>
      <w:pPr>
        <w:ind w:left="6767" w:hanging="720"/>
      </w:pPr>
      <w:rPr>
        <w:rFonts w:hint="default"/>
      </w:rPr>
    </w:lvl>
    <w:lvl w:ilvl="8" w:tplc="5A807B2E">
      <w:numFmt w:val="bullet"/>
      <w:lvlText w:val="•"/>
      <w:lvlJc w:val="left"/>
      <w:pPr>
        <w:ind w:left="7614" w:hanging="720"/>
      </w:pPr>
      <w:rPr>
        <w:rFonts w:hint="default"/>
      </w:rPr>
    </w:lvl>
  </w:abstractNum>
  <w:abstractNum w:abstractNumId="4" w15:restartNumberingAfterBreak="0">
    <w:nsid w:val="75324709"/>
    <w:multiLevelType w:val="hybridMultilevel"/>
    <w:tmpl w:val="BBAC6BB0"/>
    <w:lvl w:ilvl="0" w:tplc="D55EF442">
      <w:start w:val="1"/>
      <w:numFmt w:val="lowerLetter"/>
      <w:lvlText w:val="%1."/>
      <w:lvlJc w:val="left"/>
      <w:pPr>
        <w:ind w:left="1418" w:hanging="480"/>
        <w:jc w:val="left"/>
      </w:pPr>
      <w:rPr>
        <w:rFonts w:ascii="Times New Roman" w:eastAsia="Times New Roman" w:hAnsi="Times New Roman" w:cs="Times New Roman" w:hint="default"/>
        <w:spacing w:val="-2"/>
        <w:w w:val="99"/>
        <w:sz w:val="24"/>
        <w:szCs w:val="24"/>
      </w:rPr>
    </w:lvl>
    <w:lvl w:ilvl="1" w:tplc="1D743606">
      <w:start w:val="1"/>
      <w:numFmt w:val="decimal"/>
      <w:lvlText w:val="(%2)"/>
      <w:lvlJc w:val="left"/>
      <w:pPr>
        <w:ind w:left="2038" w:hanging="480"/>
        <w:jc w:val="left"/>
      </w:pPr>
      <w:rPr>
        <w:rFonts w:ascii="Times New Roman" w:eastAsia="Times New Roman" w:hAnsi="Times New Roman" w:cs="Times New Roman" w:hint="default"/>
        <w:spacing w:val="-1"/>
        <w:w w:val="99"/>
        <w:sz w:val="24"/>
        <w:szCs w:val="24"/>
      </w:rPr>
    </w:lvl>
    <w:lvl w:ilvl="2" w:tplc="EF949802">
      <w:numFmt w:val="bullet"/>
      <w:lvlText w:val="•"/>
      <w:lvlJc w:val="left"/>
      <w:pPr>
        <w:ind w:left="2847" w:hanging="480"/>
      </w:pPr>
      <w:rPr>
        <w:rFonts w:hint="default"/>
      </w:rPr>
    </w:lvl>
    <w:lvl w:ilvl="3" w:tplc="1F849350">
      <w:numFmt w:val="bullet"/>
      <w:lvlText w:val="•"/>
      <w:lvlJc w:val="left"/>
      <w:pPr>
        <w:ind w:left="3655" w:hanging="480"/>
      </w:pPr>
      <w:rPr>
        <w:rFonts w:hint="default"/>
      </w:rPr>
    </w:lvl>
    <w:lvl w:ilvl="4" w:tplc="0466FA50">
      <w:numFmt w:val="bullet"/>
      <w:lvlText w:val="•"/>
      <w:lvlJc w:val="left"/>
      <w:pPr>
        <w:ind w:left="4462" w:hanging="480"/>
      </w:pPr>
      <w:rPr>
        <w:rFonts w:hint="default"/>
      </w:rPr>
    </w:lvl>
    <w:lvl w:ilvl="5" w:tplc="6E122118">
      <w:numFmt w:val="bullet"/>
      <w:lvlText w:val="•"/>
      <w:lvlJc w:val="left"/>
      <w:pPr>
        <w:ind w:left="5270" w:hanging="480"/>
      </w:pPr>
      <w:rPr>
        <w:rFonts w:hint="default"/>
      </w:rPr>
    </w:lvl>
    <w:lvl w:ilvl="6" w:tplc="E2440A42">
      <w:numFmt w:val="bullet"/>
      <w:lvlText w:val="•"/>
      <w:lvlJc w:val="left"/>
      <w:pPr>
        <w:ind w:left="6077" w:hanging="480"/>
      </w:pPr>
      <w:rPr>
        <w:rFonts w:hint="default"/>
      </w:rPr>
    </w:lvl>
    <w:lvl w:ilvl="7" w:tplc="D7C8C2D4">
      <w:numFmt w:val="bullet"/>
      <w:lvlText w:val="•"/>
      <w:lvlJc w:val="left"/>
      <w:pPr>
        <w:ind w:left="6885" w:hanging="480"/>
      </w:pPr>
      <w:rPr>
        <w:rFonts w:hint="default"/>
      </w:rPr>
    </w:lvl>
    <w:lvl w:ilvl="8" w:tplc="FC1EC386">
      <w:numFmt w:val="bullet"/>
      <w:lvlText w:val="•"/>
      <w:lvlJc w:val="left"/>
      <w:pPr>
        <w:ind w:left="7692" w:hanging="480"/>
      </w:pPr>
      <w:rPr>
        <w:rFonts w:hint="default"/>
      </w:rPr>
    </w:lvl>
  </w:abstractNum>
  <w:abstractNum w:abstractNumId="5" w15:restartNumberingAfterBreak="0">
    <w:nsid w:val="7CF34E44"/>
    <w:multiLevelType w:val="hybridMultilevel"/>
    <w:tmpl w:val="8942237E"/>
    <w:lvl w:ilvl="0" w:tplc="12F81D36">
      <w:start w:val="1"/>
      <w:numFmt w:val="upperLetter"/>
      <w:lvlText w:val="%1."/>
      <w:lvlJc w:val="left"/>
      <w:pPr>
        <w:ind w:left="838" w:hanging="720"/>
        <w:jc w:val="left"/>
      </w:pPr>
      <w:rPr>
        <w:rFonts w:ascii="Times New Roman" w:eastAsia="Times New Roman" w:hAnsi="Times New Roman" w:cs="Times New Roman" w:hint="default"/>
        <w:b/>
        <w:bCs/>
        <w:w w:val="99"/>
        <w:sz w:val="24"/>
        <w:szCs w:val="24"/>
      </w:rPr>
    </w:lvl>
    <w:lvl w:ilvl="1" w:tplc="1ED436C0">
      <w:start w:val="1"/>
      <w:numFmt w:val="decimal"/>
      <w:lvlText w:val="%2."/>
      <w:lvlJc w:val="left"/>
      <w:pPr>
        <w:ind w:left="838" w:hanging="720"/>
        <w:jc w:val="left"/>
      </w:pPr>
      <w:rPr>
        <w:rFonts w:ascii="Times New Roman" w:eastAsia="Times New Roman" w:hAnsi="Times New Roman" w:cs="Times New Roman" w:hint="default"/>
        <w:b/>
        <w:bCs/>
        <w:spacing w:val="-2"/>
        <w:w w:val="99"/>
        <w:sz w:val="24"/>
        <w:szCs w:val="24"/>
      </w:rPr>
    </w:lvl>
    <w:lvl w:ilvl="2" w:tplc="D35C0AFC">
      <w:numFmt w:val="bullet"/>
      <w:lvlText w:val="•"/>
      <w:lvlJc w:val="left"/>
      <w:pPr>
        <w:ind w:left="2533" w:hanging="720"/>
      </w:pPr>
      <w:rPr>
        <w:rFonts w:hint="default"/>
      </w:rPr>
    </w:lvl>
    <w:lvl w:ilvl="3" w:tplc="9F96D946">
      <w:numFmt w:val="bullet"/>
      <w:lvlText w:val="•"/>
      <w:lvlJc w:val="left"/>
      <w:pPr>
        <w:ind w:left="3380" w:hanging="720"/>
      </w:pPr>
      <w:rPr>
        <w:rFonts w:hint="default"/>
      </w:rPr>
    </w:lvl>
    <w:lvl w:ilvl="4" w:tplc="CF661702">
      <w:numFmt w:val="bullet"/>
      <w:lvlText w:val="•"/>
      <w:lvlJc w:val="left"/>
      <w:pPr>
        <w:ind w:left="4227" w:hanging="720"/>
      </w:pPr>
      <w:rPr>
        <w:rFonts w:hint="default"/>
      </w:rPr>
    </w:lvl>
    <w:lvl w:ilvl="5" w:tplc="E4CC0270">
      <w:numFmt w:val="bullet"/>
      <w:lvlText w:val="•"/>
      <w:lvlJc w:val="left"/>
      <w:pPr>
        <w:ind w:left="5073" w:hanging="720"/>
      </w:pPr>
      <w:rPr>
        <w:rFonts w:hint="default"/>
      </w:rPr>
    </w:lvl>
    <w:lvl w:ilvl="6" w:tplc="C07CEE34">
      <w:numFmt w:val="bullet"/>
      <w:lvlText w:val="•"/>
      <w:lvlJc w:val="left"/>
      <w:pPr>
        <w:ind w:left="5920" w:hanging="720"/>
      </w:pPr>
      <w:rPr>
        <w:rFonts w:hint="default"/>
      </w:rPr>
    </w:lvl>
    <w:lvl w:ilvl="7" w:tplc="D91EE490">
      <w:numFmt w:val="bullet"/>
      <w:lvlText w:val="•"/>
      <w:lvlJc w:val="left"/>
      <w:pPr>
        <w:ind w:left="6767" w:hanging="720"/>
      </w:pPr>
      <w:rPr>
        <w:rFonts w:hint="default"/>
      </w:rPr>
    </w:lvl>
    <w:lvl w:ilvl="8" w:tplc="20D4BD00">
      <w:numFmt w:val="bullet"/>
      <w:lvlText w:val="•"/>
      <w:lvlJc w:val="left"/>
      <w:pPr>
        <w:ind w:left="7614" w:hanging="720"/>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8B"/>
    <w:rsid w:val="0003751B"/>
    <w:rsid w:val="00201BE1"/>
    <w:rsid w:val="00287272"/>
    <w:rsid w:val="003435B5"/>
    <w:rsid w:val="003B72D9"/>
    <w:rsid w:val="003F32C7"/>
    <w:rsid w:val="004A19E9"/>
    <w:rsid w:val="005E1E03"/>
    <w:rsid w:val="00647E26"/>
    <w:rsid w:val="006E4066"/>
    <w:rsid w:val="007657BE"/>
    <w:rsid w:val="0080111B"/>
    <w:rsid w:val="0088676B"/>
    <w:rsid w:val="00890592"/>
    <w:rsid w:val="00A92D8B"/>
    <w:rsid w:val="00B278B6"/>
    <w:rsid w:val="00B44D2B"/>
    <w:rsid w:val="00B665BA"/>
    <w:rsid w:val="00C15044"/>
    <w:rsid w:val="00C24687"/>
    <w:rsid w:val="00D0556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897A4"/>
  <w15:docId w15:val="{652648AC-23A2-7B4C-898E-9BB020D6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8"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720"/>
      <w:jc w:val="both"/>
    </w:pPr>
  </w:style>
  <w:style w:type="paragraph" w:customStyle="1" w:styleId="TableParagraph">
    <w:name w:val="Table Paragraph"/>
    <w:basedOn w:val="Normal"/>
    <w:uiPriority w:val="1"/>
    <w:qFormat/>
    <w:pPr>
      <w:spacing w:line="207" w:lineRule="exact"/>
      <w:ind w:left="108"/>
    </w:pPr>
  </w:style>
  <w:style w:type="paragraph" w:styleId="Header">
    <w:name w:val="header"/>
    <w:basedOn w:val="Normal"/>
    <w:link w:val="HeaderChar"/>
    <w:uiPriority w:val="99"/>
    <w:unhideWhenUsed/>
    <w:rsid w:val="00201BE1"/>
    <w:pPr>
      <w:tabs>
        <w:tab w:val="center" w:pos="4513"/>
        <w:tab w:val="right" w:pos="9026"/>
      </w:tabs>
    </w:pPr>
  </w:style>
  <w:style w:type="character" w:customStyle="1" w:styleId="HeaderChar">
    <w:name w:val="Header Char"/>
    <w:basedOn w:val="DefaultParagraphFont"/>
    <w:link w:val="Header"/>
    <w:uiPriority w:val="99"/>
    <w:rsid w:val="00201BE1"/>
    <w:rPr>
      <w:rFonts w:ascii="Times New Roman" w:eastAsia="Times New Roman" w:hAnsi="Times New Roman" w:cs="Times New Roman"/>
    </w:rPr>
  </w:style>
  <w:style w:type="paragraph" w:styleId="Footer">
    <w:name w:val="footer"/>
    <w:basedOn w:val="Normal"/>
    <w:link w:val="FooterChar"/>
    <w:uiPriority w:val="99"/>
    <w:unhideWhenUsed/>
    <w:rsid w:val="00201BE1"/>
    <w:pPr>
      <w:tabs>
        <w:tab w:val="center" w:pos="4513"/>
        <w:tab w:val="right" w:pos="9026"/>
      </w:tabs>
    </w:pPr>
  </w:style>
  <w:style w:type="character" w:customStyle="1" w:styleId="FooterChar">
    <w:name w:val="Footer Char"/>
    <w:basedOn w:val="DefaultParagraphFont"/>
    <w:link w:val="Footer"/>
    <w:uiPriority w:val="99"/>
    <w:rsid w:val="00201BE1"/>
    <w:rPr>
      <w:rFonts w:ascii="Times New Roman" w:eastAsia="Times New Roman" w:hAnsi="Times New Roman" w:cs="Times New Roman"/>
    </w:rPr>
  </w:style>
  <w:style w:type="table" w:styleId="TableGrid">
    <w:name w:val="Table Grid"/>
    <w:basedOn w:val="TableNormal"/>
    <w:uiPriority w:val="39"/>
    <w:rsid w:val="00201BE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2C7"/>
    <w:rPr>
      <w:sz w:val="16"/>
      <w:szCs w:val="16"/>
    </w:rPr>
  </w:style>
  <w:style w:type="paragraph" w:styleId="CommentText">
    <w:name w:val="annotation text"/>
    <w:basedOn w:val="Normal"/>
    <w:link w:val="CommentTextChar"/>
    <w:uiPriority w:val="99"/>
    <w:semiHidden/>
    <w:unhideWhenUsed/>
    <w:rsid w:val="003F32C7"/>
    <w:rPr>
      <w:sz w:val="20"/>
      <w:szCs w:val="20"/>
    </w:rPr>
  </w:style>
  <w:style w:type="character" w:customStyle="1" w:styleId="CommentTextChar">
    <w:name w:val="Comment Text Char"/>
    <w:basedOn w:val="DefaultParagraphFont"/>
    <w:link w:val="CommentText"/>
    <w:uiPriority w:val="99"/>
    <w:semiHidden/>
    <w:rsid w:val="003F32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2C7"/>
    <w:rPr>
      <w:b/>
      <w:bCs/>
    </w:rPr>
  </w:style>
  <w:style w:type="character" w:customStyle="1" w:styleId="CommentSubjectChar">
    <w:name w:val="Comment Subject Char"/>
    <w:basedOn w:val="CommentTextChar"/>
    <w:link w:val="CommentSubject"/>
    <w:uiPriority w:val="99"/>
    <w:semiHidden/>
    <w:rsid w:val="003F32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3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2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lal@nusmoo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Lei Theng</dc:creator>
  <cp:lastModifiedBy>Russell Vaz</cp:lastModifiedBy>
  <cp:revision>6</cp:revision>
  <dcterms:created xsi:type="dcterms:W3CDTF">2020-07-23T03:44:00Z</dcterms:created>
  <dcterms:modified xsi:type="dcterms:W3CDTF">2020-08-19T01:57:00Z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LastSaved">
    <vt:filetime>2019-08-21T00:00:00Z</vt:filetime>
  </property>
</Properties>
</file>